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3E42AD" w:rsidRDefault="003E42AD" w:rsidP="00D73D9E">
      <w:pPr>
        <w:jc w:val="center"/>
        <w:rPr>
          <w:noProof/>
          <w:lang w:eastAsia="en-GB"/>
        </w:rPr>
      </w:pPr>
    </w:p>
    <w:p w:rsidR="00E61754" w:rsidRDefault="007C34BC" w:rsidP="00D73D9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8553" cy="2645132"/>
            <wp:effectExtent l="0" t="0" r="0" b="3175"/>
            <wp:docPr id="1" name="Picture 1" descr="C:\Users\Julian\Desktop\Transfer\Corn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esktop\Transfer\Corn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43" cy="26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D" w:rsidRDefault="003E42AD" w:rsidP="00D73D9E">
      <w:pPr>
        <w:jc w:val="center"/>
      </w:pPr>
    </w:p>
    <w:p w:rsidR="00214FA5" w:rsidRDefault="00214FA5" w:rsidP="00667540">
      <w:pPr>
        <w:jc w:val="center"/>
        <w:rPr>
          <w:b/>
          <w:sz w:val="36"/>
          <w:szCs w:val="36"/>
          <w:u w:val="single"/>
        </w:rPr>
      </w:pPr>
      <w:r w:rsidRPr="003A2F81">
        <w:rPr>
          <w:b/>
          <w:sz w:val="36"/>
          <w:szCs w:val="36"/>
          <w:u w:val="single"/>
        </w:rPr>
        <w:t>20</w:t>
      </w:r>
      <w:r w:rsidR="002750D1">
        <w:rPr>
          <w:b/>
          <w:sz w:val="36"/>
          <w:szCs w:val="36"/>
          <w:u w:val="single"/>
        </w:rPr>
        <w:t>20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Events</w:t>
      </w:r>
      <w:r w:rsidRPr="003A2F81">
        <w:rPr>
          <w:b/>
          <w:sz w:val="36"/>
          <w:szCs w:val="36"/>
        </w:rPr>
        <w:t xml:space="preserve"> </w:t>
      </w:r>
      <w:r w:rsidRPr="003A2F81">
        <w:rPr>
          <w:b/>
          <w:sz w:val="36"/>
          <w:szCs w:val="36"/>
          <w:u w:val="single"/>
        </w:rPr>
        <w:t>List</w:t>
      </w:r>
      <w:r w:rsidR="00EF5012" w:rsidRPr="00EF5012">
        <w:rPr>
          <w:b/>
          <w:sz w:val="36"/>
          <w:szCs w:val="36"/>
        </w:rPr>
        <w:t>-</w:t>
      </w:r>
      <w:r w:rsidR="00AC02E9" w:rsidRPr="00AC02E9">
        <w:rPr>
          <w:b/>
          <w:sz w:val="36"/>
          <w:szCs w:val="36"/>
          <w:u w:val="single"/>
        </w:rPr>
        <w:t>v</w:t>
      </w:r>
      <w:r w:rsidR="008E0277">
        <w:rPr>
          <w:b/>
          <w:sz w:val="36"/>
          <w:szCs w:val="36"/>
          <w:u w:val="single"/>
        </w:rPr>
        <w:t>4</w:t>
      </w:r>
      <w:r w:rsidR="006403F3">
        <w:rPr>
          <w:b/>
          <w:sz w:val="36"/>
          <w:szCs w:val="36"/>
          <w:u w:val="single"/>
        </w:rPr>
        <w:t>-2</w:t>
      </w:r>
      <w:bookmarkStart w:id="0" w:name="_GoBack"/>
      <w:bookmarkEnd w:id="0"/>
    </w:p>
    <w:p w:rsidR="00315C30" w:rsidRPr="00315C30" w:rsidRDefault="00315C30" w:rsidP="00667540">
      <w:pPr>
        <w:jc w:val="center"/>
        <w:rPr>
          <w:b/>
          <w:sz w:val="28"/>
          <w:szCs w:val="28"/>
          <w:u w:val="single"/>
        </w:rPr>
      </w:pPr>
      <w:r w:rsidRPr="00315C30">
        <w:rPr>
          <w:b/>
          <w:sz w:val="28"/>
          <w:szCs w:val="28"/>
          <w:u w:val="single"/>
        </w:rPr>
        <w:t xml:space="preserve">UPDATED </w:t>
      </w:r>
      <w:r w:rsidR="008E0277">
        <w:rPr>
          <w:b/>
          <w:sz w:val="28"/>
          <w:szCs w:val="28"/>
          <w:u w:val="single"/>
        </w:rPr>
        <w:t>2</w:t>
      </w:r>
      <w:r w:rsidR="000C1AE3">
        <w:rPr>
          <w:b/>
          <w:sz w:val="28"/>
          <w:szCs w:val="28"/>
          <w:u w:val="single"/>
        </w:rPr>
        <w:t>6</w:t>
      </w:r>
      <w:r w:rsidRPr="00315C30">
        <w:rPr>
          <w:b/>
          <w:sz w:val="28"/>
          <w:szCs w:val="28"/>
          <w:u w:val="single"/>
        </w:rPr>
        <w:t>/</w:t>
      </w:r>
      <w:r w:rsidR="00087E5C">
        <w:rPr>
          <w:b/>
          <w:sz w:val="28"/>
          <w:szCs w:val="28"/>
          <w:u w:val="single"/>
        </w:rPr>
        <w:t>0</w:t>
      </w:r>
      <w:r w:rsidR="008E0277">
        <w:rPr>
          <w:b/>
          <w:sz w:val="28"/>
          <w:szCs w:val="28"/>
          <w:u w:val="single"/>
        </w:rPr>
        <w:t>2</w:t>
      </w:r>
      <w:r w:rsidR="00087E5C">
        <w:rPr>
          <w:b/>
          <w:sz w:val="28"/>
          <w:szCs w:val="28"/>
          <w:u w:val="single"/>
        </w:rPr>
        <w:t>/</w:t>
      </w:r>
      <w:r w:rsidRPr="00315C30">
        <w:rPr>
          <w:b/>
          <w:sz w:val="28"/>
          <w:szCs w:val="28"/>
          <w:u w:val="single"/>
        </w:rPr>
        <w:t>20</w:t>
      </w:r>
      <w:r w:rsidR="00087E5C">
        <w:rPr>
          <w:b/>
          <w:sz w:val="28"/>
          <w:szCs w:val="28"/>
          <w:u w:val="single"/>
        </w:rPr>
        <w:t>20</w:t>
      </w:r>
    </w:p>
    <w:p w:rsidR="00116F1A" w:rsidRDefault="00116F1A" w:rsidP="00BB052A">
      <w:pPr>
        <w:rPr>
          <w:sz w:val="24"/>
          <w:szCs w:val="24"/>
        </w:rPr>
      </w:pPr>
    </w:p>
    <w:p w:rsidR="00BB052A" w:rsidRDefault="00BB052A" w:rsidP="00BB052A">
      <w:pPr>
        <w:rPr>
          <w:sz w:val="24"/>
          <w:szCs w:val="24"/>
        </w:rPr>
      </w:pPr>
      <w:r w:rsidRPr="00BB052A">
        <w:rPr>
          <w:sz w:val="24"/>
          <w:szCs w:val="24"/>
        </w:rPr>
        <w:t xml:space="preserve">The following is a </w:t>
      </w:r>
      <w:r w:rsidR="00BA1349">
        <w:rPr>
          <w:sz w:val="24"/>
          <w:szCs w:val="24"/>
        </w:rPr>
        <w:t xml:space="preserve">draft </w:t>
      </w:r>
      <w:r w:rsidRPr="00BB052A">
        <w:rPr>
          <w:sz w:val="24"/>
          <w:szCs w:val="24"/>
        </w:rPr>
        <w:t xml:space="preserve">list of events taking place in our region during </w:t>
      </w:r>
      <w:r w:rsidR="00B676C3">
        <w:rPr>
          <w:sz w:val="24"/>
          <w:szCs w:val="24"/>
        </w:rPr>
        <w:t>2020</w:t>
      </w:r>
      <w:r w:rsidRPr="00BB052A">
        <w:rPr>
          <w:sz w:val="24"/>
          <w:szCs w:val="24"/>
        </w:rPr>
        <w:t>.</w:t>
      </w:r>
      <w:r w:rsidR="00F9526A">
        <w:rPr>
          <w:sz w:val="24"/>
          <w:szCs w:val="24"/>
        </w:rPr>
        <w:t xml:space="preserve"> In addition to</w:t>
      </w:r>
      <w:r w:rsidR="0053608F">
        <w:rPr>
          <w:sz w:val="24"/>
          <w:szCs w:val="24"/>
        </w:rPr>
        <w:t xml:space="preserve"> o</w:t>
      </w:r>
      <w:r w:rsidR="00F9526A">
        <w:rPr>
          <w:sz w:val="24"/>
          <w:szCs w:val="24"/>
        </w:rPr>
        <w:t xml:space="preserve">ur own Group events, we have included </w:t>
      </w:r>
      <w:r w:rsidR="00B976C5">
        <w:rPr>
          <w:sz w:val="24"/>
          <w:szCs w:val="24"/>
        </w:rPr>
        <w:t>a</w:t>
      </w:r>
      <w:r w:rsidR="00F9526A">
        <w:rPr>
          <w:sz w:val="24"/>
          <w:szCs w:val="24"/>
        </w:rPr>
        <w:t xml:space="preserve"> number of others which are being laid on by other organisations who have kindly invited TR Register members to </w:t>
      </w:r>
      <w:r w:rsidR="00A21930">
        <w:rPr>
          <w:sz w:val="24"/>
          <w:szCs w:val="24"/>
        </w:rPr>
        <w:t>par</w:t>
      </w:r>
      <w:r w:rsidR="00F9526A">
        <w:rPr>
          <w:sz w:val="24"/>
          <w:szCs w:val="24"/>
        </w:rPr>
        <w:t xml:space="preserve">take. </w:t>
      </w:r>
    </w:p>
    <w:p w:rsidR="000B1B42" w:rsidRDefault="000B1B42" w:rsidP="00BB052A">
      <w:pPr>
        <w:rPr>
          <w:sz w:val="24"/>
          <w:szCs w:val="24"/>
        </w:rPr>
      </w:pPr>
      <w:r>
        <w:rPr>
          <w:sz w:val="24"/>
          <w:szCs w:val="24"/>
        </w:rPr>
        <w:t>There should be something here to suit all tastes.</w:t>
      </w:r>
      <w:r w:rsidR="00936CC5">
        <w:rPr>
          <w:sz w:val="24"/>
          <w:szCs w:val="24"/>
        </w:rPr>
        <w:t xml:space="preserve"> If you aware of any other appropriate events</w:t>
      </w:r>
      <w:r w:rsidR="007D16EA">
        <w:rPr>
          <w:sz w:val="24"/>
          <w:szCs w:val="24"/>
        </w:rPr>
        <w:t xml:space="preserve"> or destinations</w:t>
      </w:r>
      <w:r w:rsidR="00936CC5">
        <w:rPr>
          <w:sz w:val="24"/>
          <w:szCs w:val="24"/>
        </w:rPr>
        <w:t>, please let us know.</w:t>
      </w:r>
    </w:p>
    <w:p w:rsidR="008D5BBA" w:rsidRPr="00A665B1" w:rsidRDefault="008D5BBA" w:rsidP="00BB052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When confirmed details </w:t>
      </w:r>
      <w:r w:rsidR="00DA7FB0">
        <w:rPr>
          <w:sz w:val="24"/>
          <w:szCs w:val="24"/>
        </w:rPr>
        <w:t xml:space="preserve">of Register group events </w:t>
      </w:r>
      <w:r>
        <w:rPr>
          <w:sz w:val="24"/>
          <w:szCs w:val="24"/>
        </w:rPr>
        <w:t>are available, th</w:t>
      </w:r>
      <w:r w:rsidR="0077153B">
        <w:rPr>
          <w:sz w:val="24"/>
          <w:szCs w:val="24"/>
        </w:rPr>
        <w:t xml:space="preserve">e following </w:t>
      </w:r>
      <w:r>
        <w:rPr>
          <w:sz w:val="24"/>
          <w:szCs w:val="24"/>
        </w:rPr>
        <w:t xml:space="preserve">webpage will be updated, so keep looking in. </w:t>
      </w:r>
      <w:r w:rsidR="00A665B1">
        <w:rPr>
          <w:sz w:val="24"/>
          <w:szCs w:val="24"/>
        </w:rPr>
        <w:fldChar w:fldCharType="begin"/>
      </w:r>
      <w:r w:rsidR="00A665B1">
        <w:rPr>
          <w:sz w:val="24"/>
          <w:szCs w:val="24"/>
        </w:rPr>
        <w:instrText xml:space="preserve"> HYPERLINK "http://www.tr-register.co.uk/group/cornwall/events" </w:instrText>
      </w:r>
      <w:r w:rsidR="00A665B1">
        <w:rPr>
          <w:sz w:val="24"/>
          <w:szCs w:val="24"/>
        </w:rPr>
        <w:fldChar w:fldCharType="separate"/>
      </w:r>
    </w:p>
    <w:p w:rsidR="003E42AD" w:rsidRPr="00A665B1" w:rsidRDefault="00C51EF0" w:rsidP="00A64173">
      <w:pPr>
        <w:jc w:val="center"/>
        <w:rPr>
          <w:rStyle w:val="Hyperlink"/>
          <w:sz w:val="24"/>
          <w:szCs w:val="24"/>
        </w:rPr>
      </w:pPr>
      <w:r w:rsidRPr="00A665B1">
        <w:rPr>
          <w:rStyle w:val="Hyperlink"/>
          <w:sz w:val="24"/>
          <w:szCs w:val="24"/>
        </w:rPr>
        <w:t>http://www.tr-register.co.uk/group/cornwall/events</w:t>
      </w:r>
    </w:p>
    <w:p w:rsidR="00C64E8D" w:rsidRDefault="00A665B1" w:rsidP="0002597E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442A36" w:rsidRDefault="00C64E8D" w:rsidP="0002597E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 </w:t>
      </w:r>
    </w:p>
    <w:p w:rsidR="00683663" w:rsidRDefault="001A2C4A" w:rsidP="0044227E">
      <w:pPr>
        <w:rPr>
          <w:sz w:val="24"/>
          <w:szCs w:val="24"/>
        </w:rPr>
      </w:pPr>
      <w:r w:rsidRPr="001A2C4A">
        <w:rPr>
          <w:sz w:val="24"/>
          <w:szCs w:val="24"/>
        </w:rPr>
        <w:t xml:space="preserve"> </w:t>
      </w:r>
    </w:p>
    <w:p w:rsidR="00BA51D8" w:rsidRDefault="00683663" w:rsidP="00FB5D38">
      <w:pPr>
        <w:spacing w:after="0"/>
        <w:rPr>
          <w:sz w:val="24"/>
          <w:szCs w:val="24"/>
        </w:rPr>
      </w:pPr>
      <w:r w:rsidRPr="00BD5A92">
        <w:rPr>
          <w:b/>
          <w:sz w:val="24"/>
          <w:szCs w:val="24"/>
        </w:rPr>
        <w:lastRenderedPageBreak/>
        <w:t>March</w:t>
      </w:r>
      <w:r w:rsidRPr="00683663">
        <w:rPr>
          <w:sz w:val="24"/>
          <w:szCs w:val="24"/>
        </w:rPr>
        <w:t xml:space="preserve"> </w:t>
      </w:r>
      <w:r w:rsidR="00BD5A92">
        <w:rPr>
          <w:sz w:val="24"/>
          <w:szCs w:val="24"/>
        </w:rPr>
        <w:t xml:space="preserve">Tuesday </w:t>
      </w:r>
      <w:r w:rsidRPr="00683663">
        <w:rPr>
          <w:sz w:val="24"/>
          <w:szCs w:val="24"/>
        </w:rPr>
        <w:t>3</w:t>
      </w:r>
      <w:r w:rsidR="00664E43" w:rsidRPr="00664E43">
        <w:rPr>
          <w:sz w:val="24"/>
          <w:szCs w:val="24"/>
          <w:vertAlign w:val="superscript"/>
        </w:rPr>
        <w:t>rd</w:t>
      </w:r>
      <w:r w:rsidRPr="00683663">
        <w:rPr>
          <w:sz w:val="24"/>
          <w:szCs w:val="24"/>
        </w:rPr>
        <w:t xml:space="preserve"> – </w:t>
      </w:r>
      <w:r w:rsidR="003F37AB" w:rsidRPr="003F37AB">
        <w:rPr>
          <w:sz w:val="24"/>
          <w:szCs w:val="24"/>
        </w:rPr>
        <w:t xml:space="preserve">Winter Pub </w:t>
      </w:r>
      <w:r w:rsidR="00087E5C">
        <w:rPr>
          <w:sz w:val="24"/>
          <w:szCs w:val="24"/>
        </w:rPr>
        <w:t xml:space="preserve">Magic Lantern Show </w:t>
      </w:r>
      <w:r w:rsidR="003F37AB" w:rsidRPr="003F37AB">
        <w:rPr>
          <w:sz w:val="24"/>
          <w:szCs w:val="24"/>
        </w:rPr>
        <w:t xml:space="preserve">meeting from around 20:00hrs. </w:t>
      </w:r>
      <w:proofErr w:type="gramStart"/>
      <w:r w:rsidR="003F37AB" w:rsidRPr="003F37AB">
        <w:rPr>
          <w:sz w:val="24"/>
          <w:szCs w:val="24"/>
        </w:rPr>
        <w:t>at</w:t>
      </w:r>
      <w:proofErr w:type="gramEnd"/>
      <w:r w:rsidR="003F37AB" w:rsidRPr="003F37AB">
        <w:rPr>
          <w:sz w:val="24"/>
          <w:szCs w:val="24"/>
        </w:rPr>
        <w:t xml:space="preserve"> The Victoria Inn, near Roche (PL26 8LQ) close to the Victoria Interchange on the A30. </w:t>
      </w:r>
      <w:r w:rsidR="00D76350">
        <w:rPr>
          <w:sz w:val="24"/>
          <w:szCs w:val="24"/>
        </w:rPr>
        <w:t>Once again th</w:t>
      </w:r>
      <w:r w:rsidR="00B24F95">
        <w:rPr>
          <w:sz w:val="24"/>
          <w:szCs w:val="24"/>
        </w:rPr>
        <w:t>ere</w:t>
      </w:r>
      <w:r w:rsidR="00D76350">
        <w:rPr>
          <w:sz w:val="24"/>
          <w:szCs w:val="24"/>
        </w:rPr>
        <w:t xml:space="preserve"> will be a random selection of images from history, ancient and modern.</w:t>
      </w:r>
      <w:r w:rsidR="00884E20">
        <w:rPr>
          <w:sz w:val="24"/>
          <w:szCs w:val="24"/>
        </w:rPr>
        <w:t xml:space="preserve"> We will be using the </w:t>
      </w:r>
      <w:r w:rsidR="00C12536">
        <w:rPr>
          <w:sz w:val="24"/>
          <w:szCs w:val="24"/>
        </w:rPr>
        <w:t>conservatory</w:t>
      </w:r>
      <w:r w:rsidR="00884E20">
        <w:rPr>
          <w:sz w:val="24"/>
          <w:szCs w:val="24"/>
        </w:rPr>
        <w:t xml:space="preserve">. Arrive </w:t>
      </w:r>
      <w:r w:rsidR="00DF10E4">
        <w:rPr>
          <w:sz w:val="24"/>
          <w:szCs w:val="24"/>
        </w:rPr>
        <w:t xml:space="preserve">in good </w:t>
      </w:r>
      <w:r w:rsidR="00884E20">
        <w:rPr>
          <w:sz w:val="24"/>
          <w:szCs w:val="24"/>
        </w:rPr>
        <w:t>time to get the best seats in the house!</w:t>
      </w:r>
      <w:r w:rsidR="00C12536">
        <w:rPr>
          <w:sz w:val="24"/>
          <w:szCs w:val="24"/>
        </w:rPr>
        <w:t xml:space="preserve"> We are hoping to offer a selection of homemade cake and sausage rolls in a bid to swell or numbers!</w:t>
      </w:r>
    </w:p>
    <w:p w:rsidR="00FB5D38" w:rsidRDefault="00FB5D38" w:rsidP="0044227E">
      <w:pPr>
        <w:rPr>
          <w:sz w:val="24"/>
          <w:szCs w:val="24"/>
        </w:rPr>
      </w:pPr>
    </w:p>
    <w:p w:rsidR="00683663" w:rsidRDefault="00BA51D8" w:rsidP="009B4C34">
      <w:pPr>
        <w:spacing w:after="0"/>
        <w:rPr>
          <w:sz w:val="24"/>
          <w:szCs w:val="24"/>
        </w:rPr>
      </w:pPr>
      <w:proofErr w:type="gramStart"/>
      <w:r w:rsidRPr="00BA51D8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Sunday 5</w:t>
      </w:r>
      <w:r w:rsidRPr="00BA51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Afternoon Run to </w:t>
      </w:r>
      <w:r w:rsidR="00F35D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Roseland peninsula with </w:t>
      </w:r>
      <w:r w:rsidR="00DC524F">
        <w:rPr>
          <w:sz w:val="24"/>
          <w:szCs w:val="24"/>
        </w:rPr>
        <w:t xml:space="preserve">a </w:t>
      </w:r>
      <w:r>
        <w:rPr>
          <w:sz w:val="24"/>
          <w:szCs w:val="24"/>
        </w:rPr>
        <w:t>visit to Miss V’s Tearoom at St. Just in Roseland.</w:t>
      </w:r>
      <w:proofErr w:type="gramEnd"/>
      <w:r w:rsidR="00125F2D">
        <w:rPr>
          <w:sz w:val="24"/>
          <w:szCs w:val="24"/>
        </w:rPr>
        <w:t xml:space="preserve"> Meeting point will be announced.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683663" w:rsidRDefault="00683663" w:rsidP="009B4C34">
      <w:pPr>
        <w:spacing w:after="0"/>
        <w:rPr>
          <w:sz w:val="24"/>
          <w:szCs w:val="24"/>
        </w:rPr>
      </w:pPr>
      <w:proofErr w:type="gramStart"/>
      <w:r w:rsidRPr="00A92C2C">
        <w:rPr>
          <w:b/>
          <w:sz w:val="24"/>
          <w:szCs w:val="24"/>
        </w:rPr>
        <w:t>April</w:t>
      </w:r>
      <w:r w:rsidRPr="00683663">
        <w:rPr>
          <w:sz w:val="24"/>
          <w:szCs w:val="24"/>
        </w:rPr>
        <w:t xml:space="preserve"> </w:t>
      </w:r>
      <w:r w:rsidR="00A92C2C">
        <w:rPr>
          <w:sz w:val="24"/>
          <w:szCs w:val="24"/>
        </w:rPr>
        <w:t xml:space="preserve">Saturday </w:t>
      </w:r>
      <w:r w:rsidRPr="00683663">
        <w:rPr>
          <w:sz w:val="24"/>
          <w:szCs w:val="24"/>
        </w:rPr>
        <w:t>11th – MCC Land’s End Trial.</w:t>
      </w:r>
      <w:proofErr w:type="gramEnd"/>
      <w:r w:rsidRPr="00683663">
        <w:rPr>
          <w:sz w:val="24"/>
          <w:szCs w:val="24"/>
        </w:rPr>
        <w:t xml:space="preserve"> Spectate at </w:t>
      </w:r>
      <w:proofErr w:type="spellStart"/>
      <w:r w:rsidRPr="00683663">
        <w:rPr>
          <w:sz w:val="24"/>
          <w:szCs w:val="24"/>
        </w:rPr>
        <w:t>Crackington</w:t>
      </w:r>
      <w:proofErr w:type="spellEnd"/>
      <w:r w:rsidRPr="00683663">
        <w:rPr>
          <w:sz w:val="24"/>
          <w:szCs w:val="24"/>
        </w:rPr>
        <w:t xml:space="preserve"> or </w:t>
      </w:r>
      <w:proofErr w:type="spellStart"/>
      <w:r w:rsidRPr="00683663">
        <w:rPr>
          <w:sz w:val="24"/>
          <w:szCs w:val="24"/>
        </w:rPr>
        <w:t>Bluehills</w:t>
      </w:r>
      <w:proofErr w:type="spellEnd"/>
      <w:r w:rsidRPr="00683663">
        <w:rPr>
          <w:sz w:val="24"/>
          <w:szCs w:val="24"/>
        </w:rPr>
        <w:t xml:space="preserve"> near St. Agnes.</w:t>
      </w:r>
      <w:r w:rsidR="007B39CC">
        <w:rPr>
          <w:sz w:val="24"/>
          <w:szCs w:val="24"/>
        </w:rPr>
        <w:t xml:space="preserve"> See the TRs in action.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673C54" w:rsidRDefault="00E648DD" w:rsidP="009B4C34">
      <w:pPr>
        <w:spacing w:after="0"/>
        <w:rPr>
          <w:sz w:val="24"/>
          <w:szCs w:val="24"/>
        </w:rPr>
      </w:pPr>
      <w:r w:rsidRPr="00A92C2C">
        <w:rPr>
          <w:b/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Thursday </w:t>
      </w:r>
      <w:r w:rsidR="00FE21F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648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E21F0">
        <w:rPr>
          <w:sz w:val="24"/>
          <w:szCs w:val="24"/>
        </w:rPr>
        <w:t xml:space="preserve">to </w:t>
      </w:r>
      <w:r w:rsidR="000872D2">
        <w:rPr>
          <w:sz w:val="24"/>
          <w:szCs w:val="24"/>
        </w:rPr>
        <w:t xml:space="preserve">April </w:t>
      </w:r>
      <w:r w:rsidR="00A92C2C">
        <w:rPr>
          <w:sz w:val="24"/>
          <w:szCs w:val="24"/>
        </w:rPr>
        <w:t xml:space="preserve">Tuesday </w:t>
      </w:r>
      <w:r w:rsidR="000872D2">
        <w:rPr>
          <w:sz w:val="24"/>
          <w:szCs w:val="24"/>
        </w:rPr>
        <w:t>21</w:t>
      </w:r>
      <w:r w:rsidR="000872D2" w:rsidRPr="000872D2">
        <w:rPr>
          <w:sz w:val="24"/>
          <w:szCs w:val="24"/>
          <w:vertAlign w:val="superscript"/>
        </w:rPr>
        <w:t>st</w:t>
      </w:r>
      <w:r w:rsidR="00087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Group visit to the Dorset area. </w:t>
      </w:r>
      <w:r w:rsidR="00AD0CB9">
        <w:rPr>
          <w:sz w:val="24"/>
          <w:szCs w:val="24"/>
        </w:rPr>
        <w:t xml:space="preserve">Contact </w:t>
      </w:r>
      <w:r w:rsidR="00391A4F">
        <w:rPr>
          <w:sz w:val="24"/>
          <w:szCs w:val="24"/>
        </w:rPr>
        <w:t>Pete Rugg</w:t>
      </w:r>
      <w:r w:rsidR="00FB5D38">
        <w:rPr>
          <w:sz w:val="24"/>
          <w:szCs w:val="24"/>
        </w:rPr>
        <w:t xml:space="preserve"> before our March meeting if you are interested in coming along.</w:t>
      </w:r>
    </w:p>
    <w:p w:rsidR="00FB5D38" w:rsidRDefault="00FB5D38" w:rsidP="009B4C34">
      <w:pPr>
        <w:spacing w:after="0"/>
        <w:rPr>
          <w:sz w:val="24"/>
          <w:szCs w:val="24"/>
        </w:rPr>
      </w:pPr>
    </w:p>
    <w:p w:rsidR="00B249CF" w:rsidRDefault="00B249CF" w:rsidP="0044227E">
      <w:pPr>
        <w:rPr>
          <w:sz w:val="24"/>
          <w:szCs w:val="24"/>
        </w:rPr>
      </w:pPr>
      <w:r w:rsidRPr="009765B8">
        <w:rPr>
          <w:b/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26</w:t>
      </w:r>
      <w:r w:rsidRPr="00B249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Drive it Day. </w:t>
      </w:r>
      <w:r w:rsidR="007F7F56">
        <w:rPr>
          <w:sz w:val="24"/>
          <w:szCs w:val="24"/>
        </w:rPr>
        <w:t>H</w:t>
      </w:r>
      <w:r w:rsidR="00555B19">
        <w:rPr>
          <w:sz w:val="24"/>
          <w:szCs w:val="24"/>
        </w:rPr>
        <w:t xml:space="preserve">oping for a little less rain this year, we will head West and a visit to </w:t>
      </w:r>
      <w:proofErr w:type="spellStart"/>
      <w:r w:rsidR="00555B19">
        <w:rPr>
          <w:sz w:val="24"/>
          <w:szCs w:val="24"/>
        </w:rPr>
        <w:t>Geevor</w:t>
      </w:r>
      <w:proofErr w:type="spellEnd"/>
      <w:r w:rsidR="00555B19">
        <w:rPr>
          <w:sz w:val="24"/>
          <w:szCs w:val="24"/>
        </w:rPr>
        <w:t xml:space="preserve"> Tin Mine. </w:t>
      </w:r>
      <w:proofErr w:type="gramStart"/>
      <w:r w:rsidR="00555B19">
        <w:rPr>
          <w:sz w:val="24"/>
          <w:szCs w:val="24"/>
        </w:rPr>
        <w:t>Details to follow.</w:t>
      </w:r>
      <w:proofErr w:type="gramEnd"/>
    </w:p>
    <w:p w:rsidR="005F6FDA" w:rsidRDefault="005F6FDA" w:rsidP="0044227E">
      <w:pPr>
        <w:rPr>
          <w:sz w:val="24"/>
          <w:szCs w:val="24"/>
        </w:rPr>
      </w:pPr>
    </w:p>
    <w:p w:rsidR="00433B93" w:rsidRDefault="00A35557" w:rsidP="009B4C34">
      <w:pPr>
        <w:spacing w:after="0"/>
        <w:rPr>
          <w:sz w:val="24"/>
          <w:szCs w:val="24"/>
        </w:rPr>
      </w:pPr>
      <w:r w:rsidRPr="00A35557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</w:t>
      </w:r>
      <w:r w:rsidR="006403F3">
        <w:rPr>
          <w:sz w:val="24"/>
          <w:szCs w:val="24"/>
        </w:rPr>
        <w:t>n</w:t>
      </w:r>
      <w:r>
        <w:rPr>
          <w:sz w:val="24"/>
          <w:szCs w:val="24"/>
        </w:rPr>
        <w:t xml:space="preserve">day </w:t>
      </w:r>
      <w:proofErr w:type="gramStart"/>
      <w:r w:rsidR="006403F3">
        <w:rPr>
          <w:sz w:val="24"/>
          <w:szCs w:val="24"/>
        </w:rPr>
        <w:t>3</w:t>
      </w:r>
      <w:r w:rsidR="006403F3" w:rsidRPr="006403F3">
        <w:rPr>
          <w:sz w:val="24"/>
          <w:szCs w:val="24"/>
          <w:vertAlign w:val="superscript"/>
        </w:rPr>
        <w:t>rd</w:t>
      </w:r>
      <w:r w:rsidR="006403F3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Werrington </w:t>
      </w:r>
      <w:proofErr w:type="spellStart"/>
      <w:r>
        <w:rPr>
          <w:sz w:val="24"/>
          <w:szCs w:val="24"/>
        </w:rPr>
        <w:t>Hillclimb</w:t>
      </w:r>
      <w:proofErr w:type="spellEnd"/>
      <w:r w:rsidR="00243CCF">
        <w:rPr>
          <w:sz w:val="24"/>
          <w:szCs w:val="24"/>
        </w:rPr>
        <w:t xml:space="preserve"> near Launceston</w:t>
      </w:r>
      <w:r w:rsidR="00E81393">
        <w:rPr>
          <w:sz w:val="24"/>
          <w:szCs w:val="24"/>
        </w:rPr>
        <w:t xml:space="preserve">. </w:t>
      </w:r>
      <w:proofErr w:type="gramStart"/>
      <w:r w:rsidR="00E81393">
        <w:rPr>
          <w:sz w:val="24"/>
          <w:szCs w:val="24"/>
        </w:rPr>
        <w:t>More TRs taking part.</w:t>
      </w:r>
      <w:proofErr w:type="gramEnd"/>
      <w:r>
        <w:rPr>
          <w:sz w:val="24"/>
          <w:szCs w:val="24"/>
        </w:rPr>
        <w:t xml:space="preserve"> 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5F5262" w:rsidRDefault="00433B93" w:rsidP="009B4C34">
      <w:pPr>
        <w:spacing w:after="0"/>
        <w:rPr>
          <w:sz w:val="24"/>
          <w:szCs w:val="24"/>
        </w:rPr>
      </w:pPr>
      <w:r w:rsidRPr="00433B93">
        <w:rPr>
          <w:b/>
          <w:sz w:val="24"/>
          <w:szCs w:val="24"/>
        </w:rPr>
        <w:t>May</w:t>
      </w:r>
      <w:r w:rsidR="003426DC">
        <w:rPr>
          <w:b/>
          <w:sz w:val="24"/>
          <w:szCs w:val="24"/>
        </w:rPr>
        <w:t xml:space="preserve"> </w:t>
      </w:r>
      <w:r w:rsidR="003426DC" w:rsidRPr="003426DC">
        <w:rPr>
          <w:sz w:val="24"/>
          <w:szCs w:val="24"/>
        </w:rPr>
        <w:t>Sunday 10</w:t>
      </w:r>
      <w:r w:rsidR="003426DC" w:rsidRPr="003426DC">
        <w:rPr>
          <w:sz w:val="24"/>
          <w:szCs w:val="24"/>
          <w:vertAlign w:val="superscript"/>
        </w:rPr>
        <w:t>th</w:t>
      </w:r>
      <w:r w:rsidR="003426DC" w:rsidRPr="003426DC">
        <w:rPr>
          <w:sz w:val="24"/>
          <w:szCs w:val="24"/>
        </w:rPr>
        <w:t xml:space="preserve"> – </w:t>
      </w:r>
      <w:proofErr w:type="spellStart"/>
      <w:r w:rsidR="003426DC" w:rsidRPr="003426DC">
        <w:rPr>
          <w:sz w:val="24"/>
          <w:szCs w:val="24"/>
        </w:rPr>
        <w:t>Bude</w:t>
      </w:r>
      <w:proofErr w:type="spellEnd"/>
      <w:r w:rsidR="003426DC" w:rsidRPr="003426DC">
        <w:rPr>
          <w:sz w:val="24"/>
          <w:szCs w:val="24"/>
        </w:rPr>
        <w:t xml:space="preserve"> Classic Car Show</w:t>
      </w:r>
      <w:r w:rsidR="00B74B20">
        <w:rPr>
          <w:sz w:val="24"/>
          <w:szCs w:val="24"/>
        </w:rPr>
        <w:t>.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433B93" w:rsidRDefault="00BD0068" w:rsidP="009B4C34">
      <w:pPr>
        <w:spacing w:after="0"/>
        <w:rPr>
          <w:sz w:val="24"/>
          <w:szCs w:val="24"/>
        </w:rPr>
      </w:pPr>
      <w:r w:rsidRPr="000002A5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Sunday 17</w:t>
      </w:r>
      <w:r w:rsidRPr="00BD00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00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02A5">
        <w:rPr>
          <w:sz w:val="24"/>
          <w:szCs w:val="24"/>
        </w:rPr>
        <w:t>Afternoon Run</w:t>
      </w:r>
      <w:r w:rsidR="00B74B20">
        <w:rPr>
          <w:sz w:val="24"/>
          <w:szCs w:val="24"/>
        </w:rPr>
        <w:t>.</w:t>
      </w:r>
      <w:r w:rsidR="00892A02">
        <w:rPr>
          <w:sz w:val="24"/>
          <w:szCs w:val="24"/>
        </w:rPr>
        <w:t xml:space="preserve"> Possibly combined with the following.</w:t>
      </w:r>
    </w:p>
    <w:p w:rsidR="005F6FDA" w:rsidRDefault="005F6FDA" w:rsidP="009B4C34">
      <w:pPr>
        <w:spacing w:after="0"/>
        <w:rPr>
          <w:sz w:val="24"/>
          <w:szCs w:val="24"/>
        </w:rPr>
      </w:pPr>
    </w:p>
    <w:p w:rsidR="00664F93" w:rsidRDefault="00664F93" w:rsidP="009B4C34">
      <w:pPr>
        <w:spacing w:after="0"/>
        <w:rPr>
          <w:sz w:val="24"/>
          <w:szCs w:val="24"/>
        </w:rPr>
      </w:pPr>
      <w:r w:rsidRPr="00664F93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Sunday 17</w:t>
      </w:r>
      <w:r w:rsidRPr="00664F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 w:rsidR="00DF562B">
        <w:rPr>
          <w:sz w:val="24"/>
          <w:szCs w:val="24"/>
        </w:rPr>
        <w:t>Boconnoc</w:t>
      </w:r>
      <w:proofErr w:type="spellEnd"/>
      <w:r>
        <w:rPr>
          <w:sz w:val="24"/>
          <w:szCs w:val="24"/>
        </w:rPr>
        <w:t xml:space="preserve"> Country and Classics.</w:t>
      </w:r>
    </w:p>
    <w:p w:rsidR="00FB5D38" w:rsidRDefault="00FB5D38" w:rsidP="005B6F48">
      <w:pPr>
        <w:spacing w:after="0"/>
        <w:jc w:val="center"/>
        <w:rPr>
          <w:sz w:val="24"/>
          <w:szCs w:val="24"/>
        </w:rPr>
      </w:pPr>
    </w:p>
    <w:p w:rsidR="00B64086" w:rsidRDefault="00B64086" w:rsidP="00964895">
      <w:pPr>
        <w:spacing w:after="0"/>
        <w:rPr>
          <w:sz w:val="24"/>
          <w:szCs w:val="24"/>
        </w:rPr>
      </w:pPr>
      <w:r w:rsidRPr="00B64086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Saturday 30</w:t>
      </w:r>
      <w:r w:rsidRPr="00B640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Meeting with the Devon Group and TS2 at </w:t>
      </w:r>
      <w:proofErr w:type="spellStart"/>
      <w:r>
        <w:rPr>
          <w:sz w:val="24"/>
          <w:szCs w:val="24"/>
        </w:rPr>
        <w:t>Buckfastleigh</w:t>
      </w:r>
      <w:proofErr w:type="spellEnd"/>
      <w:r>
        <w:rPr>
          <w:sz w:val="24"/>
          <w:szCs w:val="24"/>
        </w:rPr>
        <w:t>.</w:t>
      </w:r>
    </w:p>
    <w:p w:rsidR="00F709A3" w:rsidRDefault="00F709A3" w:rsidP="005A0C5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part of the Register’s 50</w:t>
      </w:r>
      <w:r w:rsidRPr="00F709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celebrations</w:t>
      </w:r>
      <w:r w:rsidR="00964895">
        <w:rPr>
          <w:sz w:val="24"/>
          <w:szCs w:val="24"/>
        </w:rPr>
        <w:t xml:space="preserve">, </w:t>
      </w:r>
      <w:r>
        <w:rPr>
          <w:sz w:val="24"/>
          <w:szCs w:val="24"/>
        </w:rPr>
        <w:t>TS2</w:t>
      </w:r>
      <w:r w:rsidR="00964895">
        <w:rPr>
          <w:sz w:val="24"/>
          <w:szCs w:val="24"/>
        </w:rPr>
        <w:t xml:space="preserve"> will be spending some time in Cornwall and details will follow. The Devon Group have kindly invited Cornwall Group members to join them at their event. </w:t>
      </w:r>
    </w:p>
    <w:p w:rsidR="005F6FDA" w:rsidRDefault="005F6FDA" w:rsidP="00E04637">
      <w:pPr>
        <w:jc w:val="center"/>
        <w:rPr>
          <w:sz w:val="24"/>
          <w:szCs w:val="24"/>
        </w:rPr>
      </w:pPr>
    </w:p>
    <w:p w:rsidR="005F6FDA" w:rsidRDefault="00433B93" w:rsidP="00CB5D41">
      <w:pPr>
        <w:spacing w:after="120"/>
        <w:rPr>
          <w:sz w:val="24"/>
          <w:szCs w:val="24"/>
        </w:rPr>
      </w:pPr>
      <w:proofErr w:type="gramStart"/>
      <w:r w:rsidRPr="00433B93">
        <w:rPr>
          <w:b/>
          <w:sz w:val="24"/>
          <w:szCs w:val="24"/>
        </w:rPr>
        <w:t>June</w:t>
      </w:r>
      <w:r w:rsidR="003C5049">
        <w:rPr>
          <w:b/>
          <w:sz w:val="24"/>
          <w:szCs w:val="24"/>
        </w:rPr>
        <w:t xml:space="preserve"> </w:t>
      </w:r>
      <w:r w:rsidR="000002A5" w:rsidRPr="00476976">
        <w:rPr>
          <w:sz w:val="24"/>
          <w:szCs w:val="24"/>
        </w:rPr>
        <w:t>Tuesday 2</w:t>
      </w:r>
      <w:r w:rsidR="000002A5" w:rsidRPr="00476976">
        <w:rPr>
          <w:sz w:val="24"/>
          <w:szCs w:val="24"/>
          <w:vertAlign w:val="superscript"/>
        </w:rPr>
        <w:t>nd</w:t>
      </w:r>
      <w:r w:rsidR="000002A5" w:rsidRPr="00476976">
        <w:rPr>
          <w:sz w:val="24"/>
          <w:szCs w:val="24"/>
        </w:rPr>
        <w:t xml:space="preserve"> </w:t>
      </w:r>
      <w:r w:rsidR="00F01850" w:rsidRPr="00476976">
        <w:rPr>
          <w:sz w:val="24"/>
          <w:szCs w:val="24"/>
        </w:rPr>
        <w:t>–</w:t>
      </w:r>
      <w:r w:rsidR="003C5049" w:rsidRPr="00476976">
        <w:rPr>
          <w:sz w:val="24"/>
          <w:szCs w:val="24"/>
        </w:rPr>
        <w:t xml:space="preserve"> </w:t>
      </w:r>
      <w:r w:rsidR="000002A5" w:rsidRPr="00476976">
        <w:rPr>
          <w:sz w:val="24"/>
          <w:szCs w:val="24"/>
        </w:rPr>
        <w:t>Evening</w:t>
      </w:r>
      <w:r w:rsidR="000002A5">
        <w:rPr>
          <w:b/>
          <w:sz w:val="24"/>
          <w:szCs w:val="24"/>
        </w:rPr>
        <w:t xml:space="preserve"> </w:t>
      </w:r>
      <w:r w:rsidR="003C5049" w:rsidRPr="003C5049">
        <w:rPr>
          <w:sz w:val="24"/>
          <w:szCs w:val="24"/>
        </w:rPr>
        <w:t>Run</w:t>
      </w:r>
      <w:r w:rsidR="00B74B20">
        <w:rPr>
          <w:sz w:val="24"/>
          <w:szCs w:val="24"/>
        </w:rPr>
        <w:t>.</w:t>
      </w:r>
      <w:proofErr w:type="gramEnd"/>
    </w:p>
    <w:p w:rsidR="00CB5D41" w:rsidRDefault="00CB5D41" w:rsidP="0044227E">
      <w:pPr>
        <w:rPr>
          <w:sz w:val="24"/>
          <w:szCs w:val="24"/>
        </w:rPr>
      </w:pPr>
    </w:p>
    <w:p w:rsidR="005F6FDA" w:rsidRDefault="00F01850" w:rsidP="00786A11">
      <w:pPr>
        <w:spacing w:after="0"/>
        <w:rPr>
          <w:sz w:val="24"/>
          <w:szCs w:val="24"/>
        </w:rPr>
      </w:pPr>
      <w:proofErr w:type="gramStart"/>
      <w:r w:rsidRPr="00F01850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E44047" w:rsidRPr="00E44047">
        <w:rPr>
          <w:sz w:val="24"/>
          <w:szCs w:val="24"/>
        </w:rPr>
        <w:t xml:space="preserve">Tuesday </w:t>
      </w:r>
      <w:r w:rsidR="00EA087B">
        <w:rPr>
          <w:sz w:val="24"/>
          <w:szCs w:val="24"/>
        </w:rPr>
        <w:t>7</w:t>
      </w:r>
      <w:r w:rsidR="00EA087B" w:rsidRPr="00EA087B">
        <w:rPr>
          <w:sz w:val="24"/>
          <w:szCs w:val="24"/>
          <w:vertAlign w:val="superscript"/>
        </w:rPr>
        <w:t>th</w:t>
      </w:r>
      <w:r w:rsidR="00E44047" w:rsidRPr="00E44047">
        <w:rPr>
          <w:sz w:val="24"/>
          <w:szCs w:val="24"/>
        </w:rPr>
        <w:t xml:space="preserve"> – Evening Run</w:t>
      </w:r>
      <w:r w:rsidR="00B74B20">
        <w:rPr>
          <w:sz w:val="24"/>
          <w:szCs w:val="24"/>
        </w:rPr>
        <w:t>.</w:t>
      </w:r>
      <w:proofErr w:type="gramEnd"/>
      <w:r w:rsidR="00E44047" w:rsidRPr="00E44047">
        <w:rPr>
          <w:sz w:val="24"/>
          <w:szCs w:val="24"/>
        </w:rPr>
        <w:t xml:space="preserve"> </w:t>
      </w:r>
    </w:p>
    <w:p w:rsidR="00CB5D41" w:rsidRDefault="00CB5D41" w:rsidP="00786A11">
      <w:pPr>
        <w:spacing w:after="0"/>
        <w:rPr>
          <w:sz w:val="24"/>
          <w:szCs w:val="24"/>
        </w:rPr>
      </w:pPr>
    </w:p>
    <w:p w:rsidR="00061F31" w:rsidRDefault="000F5B98" w:rsidP="00786A11">
      <w:pPr>
        <w:spacing w:after="0"/>
        <w:rPr>
          <w:sz w:val="24"/>
          <w:szCs w:val="24"/>
        </w:rPr>
      </w:pPr>
      <w:r w:rsidRPr="009765B8">
        <w:rPr>
          <w:b/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9765B8">
        <w:rPr>
          <w:sz w:val="24"/>
          <w:szCs w:val="24"/>
        </w:rPr>
        <w:t xml:space="preserve">Sunday </w:t>
      </w:r>
      <w:r>
        <w:rPr>
          <w:sz w:val="24"/>
          <w:szCs w:val="24"/>
        </w:rPr>
        <w:t>19</w:t>
      </w:r>
      <w:r w:rsidRPr="000F5B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Wheels at Wadebridge. </w:t>
      </w:r>
      <w:proofErr w:type="gramStart"/>
      <w:r>
        <w:rPr>
          <w:sz w:val="24"/>
          <w:szCs w:val="24"/>
        </w:rPr>
        <w:t>D</w:t>
      </w:r>
      <w:r w:rsidR="00480766">
        <w:rPr>
          <w:sz w:val="24"/>
          <w:szCs w:val="24"/>
        </w:rPr>
        <w:t>etails to follow</w:t>
      </w:r>
      <w:r>
        <w:rPr>
          <w:sz w:val="24"/>
          <w:szCs w:val="24"/>
        </w:rPr>
        <w:t>.</w:t>
      </w:r>
      <w:proofErr w:type="gramEnd"/>
    </w:p>
    <w:p w:rsidR="005F6FDA" w:rsidRDefault="005F6FDA" w:rsidP="00786A11">
      <w:pPr>
        <w:spacing w:after="0"/>
        <w:rPr>
          <w:sz w:val="24"/>
          <w:szCs w:val="24"/>
        </w:rPr>
      </w:pPr>
    </w:p>
    <w:p w:rsidR="00761278" w:rsidRDefault="00761278" w:rsidP="002F5B0E">
      <w:pPr>
        <w:spacing w:after="0"/>
        <w:rPr>
          <w:sz w:val="24"/>
          <w:szCs w:val="24"/>
        </w:rPr>
      </w:pPr>
      <w:proofErr w:type="gramStart"/>
      <w:r w:rsidRPr="00761278">
        <w:rPr>
          <w:b/>
          <w:sz w:val="24"/>
          <w:szCs w:val="24"/>
        </w:rPr>
        <w:lastRenderedPageBreak/>
        <w:t>July</w:t>
      </w:r>
      <w:r>
        <w:rPr>
          <w:sz w:val="24"/>
          <w:szCs w:val="24"/>
        </w:rPr>
        <w:t xml:space="preserve"> Sunday 26</w:t>
      </w:r>
      <w:r w:rsidRPr="007612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Tregrehan</w:t>
      </w:r>
      <w:proofErr w:type="spellEnd"/>
      <w:r>
        <w:rPr>
          <w:sz w:val="24"/>
          <w:szCs w:val="24"/>
        </w:rPr>
        <w:t xml:space="preserve"> Country and Classics.</w:t>
      </w:r>
      <w:proofErr w:type="gramEnd"/>
    </w:p>
    <w:p w:rsidR="002F5B0E" w:rsidRDefault="002F5B0E" w:rsidP="00F709A3">
      <w:pPr>
        <w:jc w:val="center"/>
        <w:rPr>
          <w:sz w:val="24"/>
          <w:szCs w:val="24"/>
        </w:rPr>
      </w:pPr>
    </w:p>
    <w:p w:rsidR="00433B93" w:rsidRDefault="00061F31" w:rsidP="00786A11">
      <w:pPr>
        <w:spacing w:after="0"/>
        <w:rPr>
          <w:sz w:val="24"/>
          <w:szCs w:val="24"/>
        </w:rPr>
      </w:pPr>
      <w:proofErr w:type="gramStart"/>
      <w:r w:rsidRPr="00061F31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A43C3D" w:rsidRPr="00A43C3D">
        <w:rPr>
          <w:sz w:val="24"/>
          <w:szCs w:val="24"/>
        </w:rPr>
        <w:t xml:space="preserve">Tuesday </w:t>
      </w:r>
      <w:r w:rsidR="000F5C8D">
        <w:rPr>
          <w:sz w:val="24"/>
          <w:szCs w:val="24"/>
        </w:rPr>
        <w:t>4</w:t>
      </w:r>
      <w:r w:rsidR="00A43C3D" w:rsidRPr="00040BD3">
        <w:rPr>
          <w:sz w:val="24"/>
          <w:szCs w:val="24"/>
          <w:vertAlign w:val="superscript"/>
        </w:rPr>
        <w:t>th</w:t>
      </w:r>
      <w:r w:rsidR="00040BD3">
        <w:rPr>
          <w:sz w:val="24"/>
          <w:szCs w:val="24"/>
        </w:rPr>
        <w:t xml:space="preserve"> - </w:t>
      </w:r>
      <w:r w:rsidR="00A43C3D" w:rsidRPr="00A43C3D">
        <w:rPr>
          <w:sz w:val="24"/>
          <w:szCs w:val="24"/>
        </w:rPr>
        <w:t>Evening Run</w:t>
      </w:r>
      <w:r w:rsidR="00B74B20">
        <w:rPr>
          <w:sz w:val="24"/>
          <w:szCs w:val="24"/>
        </w:rPr>
        <w:t>.</w:t>
      </w:r>
      <w:proofErr w:type="gramEnd"/>
      <w:r w:rsidR="00A43C3D" w:rsidRPr="00A43C3D">
        <w:rPr>
          <w:sz w:val="24"/>
          <w:szCs w:val="24"/>
        </w:rPr>
        <w:t xml:space="preserve"> 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1D4FCE" w:rsidRDefault="00433B93" w:rsidP="00786A11">
      <w:pPr>
        <w:spacing w:after="0"/>
        <w:rPr>
          <w:sz w:val="24"/>
          <w:szCs w:val="24"/>
        </w:rPr>
      </w:pPr>
      <w:r w:rsidRPr="00433B93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7C4BEE">
        <w:rPr>
          <w:sz w:val="24"/>
          <w:szCs w:val="24"/>
        </w:rPr>
        <w:t>14</w:t>
      </w:r>
      <w:r w:rsidR="007C4BEE" w:rsidRPr="007C4BEE">
        <w:rPr>
          <w:sz w:val="24"/>
          <w:szCs w:val="24"/>
          <w:vertAlign w:val="superscript"/>
        </w:rPr>
        <w:t>th</w:t>
      </w:r>
      <w:r w:rsidR="007C4BEE">
        <w:rPr>
          <w:sz w:val="24"/>
          <w:szCs w:val="24"/>
        </w:rPr>
        <w:t xml:space="preserve"> </w:t>
      </w:r>
      <w:r w:rsidR="00AF189D">
        <w:rPr>
          <w:sz w:val="24"/>
          <w:szCs w:val="24"/>
        </w:rPr>
        <w:t>– 16</w:t>
      </w:r>
      <w:r w:rsidR="00AF189D" w:rsidRPr="00AF189D">
        <w:rPr>
          <w:sz w:val="24"/>
          <w:szCs w:val="24"/>
          <w:vertAlign w:val="superscript"/>
        </w:rPr>
        <w:t>th</w:t>
      </w:r>
      <w:r w:rsidR="00AF189D">
        <w:rPr>
          <w:sz w:val="24"/>
          <w:szCs w:val="24"/>
        </w:rPr>
        <w:t xml:space="preserve"> </w:t>
      </w:r>
      <w:r w:rsidR="00531B7D">
        <w:rPr>
          <w:sz w:val="24"/>
          <w:szCs w:val="24"/>
        </w:rPr>
        <w:t>–</w:t>
      </w:r>
      <w:r w:rsidR="007C4BEE">
        <w:rPr>
          <w:sz w:val="24"/>
          <w:szCs w:val="24"/>
        </w:rPr>
        <w:t xml:space="preserve"> WESES</w:t>
      </w:r>
      <w:r w:rsidR="000F5C8D">
        <w:rPr>
          <w:sz w:val="24"/>
          <w:szCs w:val="24"/>
        </w:rPr>
        <w:t xml:space="preserve"> Rally at </w:t>
      </w:r>
      <w:proofErr w:type="spellStart"/>
      <w:r w:rsidR="000F5C8D">
        <w:rPr>
          <w:sz w:val="24"/>
          <w:szCs w:val="24"/>
        </w:rPr>
        <w:t>Stithians</w:t>
      </w:r>
      <w:proofErr w:type="spellEnd"/>
      <w:r w:rsidR="00B74B20">
        <w:rPr>
          <w:sz w:val="24"/>
          <w:szCs w:val="24"/>
        </w:rPr>
        <w:t>.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AF189D" w:rsidRDefault="00AF189D" w:rsidP="0044227E">
      <w:pPr>
        <w:rPr>
          <w:sz w:val="24"/>
          <w:szCs w:val="24"/>
        </w:rPr>
      </w:pPr>
      <w:r w:rsidRPr="00AF189D">
        <w:rPr>
          <w:b/>
          <w:sz w:val="24"/>
          <w:szCs w:val="24"/>
        </w:rPr>
        <w:t>August</w:t>
      </w:r>
      <w:r>
        <w:rPr>
          <w:sz w:val="24"/>
          <w:szCs w:val="24"/>
        </w:rPr>
        <w:t xml:space="preserve"> 14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16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Triumph Weekend at Stratford.</w:t>
      </w:r>
    </w:p>
    <w:p w:rsidR="00A656BF" w:rsidRDefault="00A656BF" w:rsidP="0044227E">
      <w:pPr>
        <w:rPr>
          <w:sz w:val="24"/>
          <w:szCs w:val="24"/>
        </w:rPr>
      </w:pPr>
    </w:p>
    <w:p w:rsidR="00011501" w:rsidRDefault="009765B8" w:rsidP="00786A11">
      <w:pPr>
        <w:spacing w:after="0"/>
        <w:rPr>
          <w:sz w:val="24"/>
          <w:szCs w:val="24"/>
        </w:rPr>
      </w:pPr>
      <w:proofErr w:type="gramStart"/>
      <w:r w:rsidRPr="009765B8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Sunday </w:t>
      </w:r>
      <w:r w:rsidR="001652BD">
        <w:rPr>
          <w:sz w:val="24"/>
          <w:szCs w:val="24"/>
        </w:rPr>
        <w:t>6</w:t>
      </w:r>
      <w:r w:rsidR="001652BD" w:rsidRPr="001652BD">
        <w:rPr>
          <w:sz w:val="24"/>
          <w:szCs w:val="24"/>
          <w:vertAlign w:val="superscript"/>
        </w:rPr>
        <w:t>th</w:t>
      </w:r>
      <w:r w:rsidR="001652BD">
        <w:rPr>
          <w:sz w:val="24"/>
          <w:szCs w:val="24"/>
        </w:rPr>
        <w:t xml:space="preserve"> – A30 Retro Run.</w:t>
      </w:r>
      <w:proofErr w:type="gramEnd"/>
      <w:r w:rsidR="001B4B45">
        <w:rPr>
          <w:sz w:val="24"/>
          <w:szCs w:val="24"/>
        </w:rPr>
        <w:t xml:space="preserve"> </w:t>
      </w:r>
    </w:p>
    <w:p w:rsidR="005F6FDA" w:rsidRDefault="005F6FDA" w:rsidP="00786A11">
      <w:pPr>
        <w:spacing w:after="0"/>
        <w:rPr>
          <w:sz w:val="24"/>
          <w:szCs w:val="24"/>
        </w:rPr>
      </w:pPr>
    </w:p>
    <w:p w:rsidR="00AF7B2A" w:rsidRDefault="00011501" w:rsidP="00786A11">
      <w:pPr>
        <w:spacing w:after="0"/>
        <w:rPr>
          <w:sz w:val="24"/>
          <w:szCs w:val="24"/>
        </w:rPr>
      </w:pPr>
      <w:proofErr w:type="gramStart"/>
      <w:r w:rsidRPr="00011501">
        <w:rPr>
          <w:b/>
          <w:sz w:val="24"/>
          <w:szCs w:val="24"/>
        </w:rPr>
        <w:t>September</w:t>
      </w:r>
      <w:r w:rsidRPr="00011501">
        <w:rPr>
          <w:sz w:val="24"/>
          <w:szCs w:val="24"/>
        </w:rPr>
        <w:t xml:space="preserve"> Sunday 13th – Afternoon Run.</w:t>
      </w:r>
      <w:proofErr w:type="gramEnd"/>
    </w:p>
    <w:p w:rsidR="005F6FDA" w:rsidRDefault="005F6FDA" w:rsidP="00786A11">
      <w:pPr>
        <w:spacing w:after="0"/>
        <w:rPr>
          <w:sz w:val="24"/>
          <w:szCs w:val="24"/>
        </w:rPr>
      </w:pPr>
    </w:p>
    <w:p w:rsidR="00AF189D" w:rsidRDefault="00AF189D" w:rsidP="0044227E">
      <w:pPr>
        <w:rPr>
          <w:sz w:val="24"/>
          <w:szCs w:val="24"/>
        </w:rPr>
      </w:pPr>
      <w:proofErr w:type="gramStart"/>
      <w:r w:rsidRPr="00AF189D">
        <w:rPr>
          <w:b/>
          <w:sz w:val="24"/>
          <w:szCs w:val="24"/>
        </w:rPr>
        <w:t>September</w:t>
      </w:r>
      <w:r>
        <w:rPr>
          <w:sz w:val="24"/>
          <w:szCs w:val="24"/>
        </w:rPr>
        <w:t xml:space="preserve"> 11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- 13</w:t>
      </w:r>
      <w:r w:rsidRPr="00AF1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 Register </w:t>
      </w:r>
      <w:proofErr w:type="spellStart"/>
      <w:r>
        <w:rPr>
          <w:sz w:val="24"/>
          <w:szCs w:val="24"/>
        </w:rPr>
        <w:t>Euromeet</w:t>
      </w:r>
      <w:proofErr w:type="spellEnd"/>
      <w:r>
        <w:rPr>
          <w:sz w:val="24"/>
          <w:szCs w:val="24"/>
        </w:rPr>
        <w:t>.</w:t>
      </w:r>
      <w:proofErr w:type="gramEnd"/>
    </w:p>
    <w:p w:rsidR="005F6FDA" w:rsidRDefault="005F6FDA" w:rsidP="0044227E">
      <w:pPr>
        <w:rPr>
          <w:sz w:val="24"/>
          <w:szCs w:val="24"/>
        </w:rPr>
      </w:pPr>
    </w:p>
    <w:p w:rsidR="00531B7D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715045">
        <w:rPr>
          <w:sz w:val="24"/>
          <w:szCs w:val="24"/>
        </w:rPr>
        <w:t>Tuesday 6</w:t>
      </w:r>
      <w:r w:rsidR="00715045" w:rsidRPr="00715045">
        <w:rPr>
          <w:sz w:val="24"/>
          <w:szCs w:val="24"/>
          <w:vertAlign w:val="superscript"/>
        </w:rPr>
        <w:t>th</w:t>
      </w:r>
      <w:r w:rsidR="00715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15045">
        <w:rPr>
          <w:sz w:val="24"/>
          <w:szCs w:val="24"/>
        </w:rPr>
        <w:t xml:space="preserve">Winter </w:t>
      </w:r>
      <w:r>
        <w:rPr>
          <w:sz w:val="24"/>
          <w:szCs w:val="24"/>
        </w:rPr>
        <w:t>Pub</w:t>
      </w:r>
      <w:r w:rsidR="00715045">
        <w:rPr>
          <w:sz w:val="24"/>
          <w:szCs w:val="24"/>
        </w:rPr>
        <w:t xml:space="preserve"> meeting.</w:t>
      </w:r>
      <w:proofErr w:type="gramEnd"/>
    </w:p>
    <w:p w:rsidR="005F6FDA" w:rsidRDefault="005F6FDA" w:rsidP="0044227E">
      <w:pPr>
        <w:rPr>
          <w:sz w:val="24"/>
          <w:szCs w:val="24"/>
        </w:rPr>
      </w:pPr>
    </w:p>
    <w:p w:rsidR="00531B7D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November</w:t>
      </w:r>
      <w:r w:rsidR="00393A09" w:rsidRPr="00393A09">
        <w:t xml:space="preserve"> </w:t>
      </w:r>
      <w:r w:rsidR="00393A09" w:rsidRPr="00393A09">
        <w:rPr>
          <w:sz w:val="24"/>
          <w:szCs w:val="24"/>
        </w:rPr>
        <w:t xml:space="preserve">Tuesday </w:t>
      </w:r>
      <w:r w:rsidR="00393A09">
        <w:rPr>
          <w:sz w:val="24"/>
          <w:szCs w:val="24"/>
        </w:rPr>
        <w:t>3</w:t>
      </w:r>
      <w:r w:rsidR="00393A09" w:rsidRPr="00393A09">
        <w:rPr>
          <w:sz w:val="24"/>
          <w:szCs w:val="24"/>
          <w:vertAlign w:val="superscript"/>
        </w:rPr>
        <w:t>rd</w:t>
      </w:r>
      <w:r w:rsidR="00393A09">
        <w:rPr>
          <w:sz w:val="24"/>
          <w:szCs w:val="24"/>
        </w:rPr>
        <w:t xml:space="preserve"> -</w:t>
      </w:r>
      <w:r w:rsidR="00393A09" w:rsidRPr="00393A09">
        <w:rPr>
          <w:sz w:val="24"/>
          <w:szCs w:val="24"/>
        </w:rPr>
        <w:t xml:space="preserve"> Winter Pub meeting.</w:t>
      </w:r>
      <w:proofErr w:type="gramEnd"/>
      <w:r>
        <w:rPr>
          <w:sz w:val="24"/>
          <w:szCs w:val="24"/>
        </w:rPr>
        <w:t xml:space="preserve"> </w:t>
      </w:r>
    </w:p>
    <w:p w:rsidR="005F6FDA" w:rsidRDefault="005F6FDA" w:rsidP="0044227E">
      <w:pPr>
        <w:rPr>
          <w:sz w:val="24"/>
          <w:szCs w:val="24"/>
        </w:rPr>
      </w:pPr>
    </w:p>
    <w:p w:rsidR="003557DF" w:rsidRDefault="00531B7D" w:rsidP="0044227E">
      <w:pPr>
        <w:rPr>
          <w:sz w:val="24"/>
          <w:szCs w:val="24"/>
        </w:rPr>
      </w:pPr>
      <w:proofErr w:type="gramStart"/>
      <w:r w:rsidRPr="00531B7D">
        <w:rPr>
          <w:b/>
          <w:sz w:val="24"/>
          <w:szCs w:val="24"/>
        </w:rPr>
        <w:t>December</w:t>
      </w:r>
      <w:r>
        <w:rPr>
          <w:sz w:val="24"/>
          <w:szCs w:val="24"/>
        </w:rPr>
        <w:t xml:space="preserve"> – </w:t>
      </w:r>
      <w:r w:rsidR="00544822">
        <w:rPr>
          <w:sz w:val="24"/>
          <w:szCs w:val="24"/>
        </w:rPr>
        <w:t xml:space="preserve">Christmas </w:t>
      </w:r>
      <w:r>
        <w:rPr>
          <w:sz w:val="24"/>
          <w:szCs w:val="24"/>
        </w:rPr>
        <w:t>Do</w:t>
      </w:r>
      <w:r w:rsidR="003557DF">
        <w:rPr>
          <w:sz w:val="24"/>
          <w:szCs w:val="24"/>
        </w:rPr>
        <w:t>.</w:t>
      </w:r>
      <w:proofErr w:type="gramEnd"/>
      <w:r w:rsidR="003557DF">
        <w:rPr>
          <w:sz w:val="24"/>
          <w:szCs w:val="24"/>
        </w:rPr>
        <w:t xml:space="preserve"> </w:t>
      </w:r>
      <w:proofErr w:type="gramStart"/>
      <w:r w:rsidR="003557DF">
        <w:rPr>
          <w:sz w:val="24"/>
          <w:szCs w:val="24"/>
        </w:rPr>
        <w:t>Details to follow.</w:t>
      </w:r>
      <w:proofErr w:type="gramEnd"/>
    </w:p>
    <w:p w:rsidR="00CB5D41" w:rsidRDefault="00CB5D41" w:rsidP="0044227E">
      <w:pPr>
        <w:rPr>
          <w:sz w:val="24"/>
          <w:szCs w:val="24"/>
        </w:rPr>
      </w:pPr>
    </w:p>
    <w:p w:rsidR="003557DF" w:rsidRPr="003557DF" w:rsidRDefault="003557DF" w:rsidP="0024778A">
      <w:pPr>
        <w:jc w:val="center"/>
        <w:rPr>
          <w:b/>
          <w:sz w:val="40"/>
          <w:szCs w:val="40"/>
        </w:rPr>
      </w:pPr>
      <w:r w:rsidRPr="003557DF">
        <w:rPr>
          <w:b/>
          <w:sz w:val="40"/>
          <w:szCs w:val="40"/>
        </w:rPr>
        <w:t>ENJOY</w:t>
      </w:r>
    </w:p>
    <w:sectPr w:rsidR="003557DF" w:rsidRPr="0035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C"/>
    <w:rsid w:val="000002A5"/>
    <w:rsid w:val="00011501"/>
    <w:rsid w:val="0002597E"/>
    <w:rsid w:val="00033229"/>
    <w:rsid w:val="00040BD3"/>
    <w:rsid w:val="000432C5"/>
    <w:rsid w:val="0004623B"/>
    <w:rsid w:val="00051DF2"/>
    <w:rsid w:val="00053AF8"/>
    <w:rsid w:val="00055614"/>
    <w:rsid w:val="00061F31"/>
    <w:rsid w:val="0008096A"/>
    <w:rsid w:val="000872D2"/>
    <w:rsid w:val="00087E5C"/>
    <w:rsid w:val="00096539"/>
    <w:rsid w:val="000A60E0"/>
    <w:rsid w:val="000B1620"/>
    <w:rsid w:val="000B1B42"/>
    <w:rsid w:val="000C1AE3"/>
    <w:rsid w:val="000C4430"/>
    <w:rsid w:val="000C70DD"/>
    <w:rsid w:val="000D3E1B"/>
    <w:rsid w:val="000D65F1"/>
    <w:rsid w:val="000F5B98"/>
    <w:rsid w:val="000F5C8D"/>
    <w:rsid w:val="001044A7"/>
    <w:rsid w:val="00104E07"/>
    <w:rsid w:val="00107168"/>
    <w:rsid w:val="001111D8"/>
    <w:rsid w:val="00113748"/>
    <w:rsid w:val="00116F1A"/>
    <w:rsid w:val="0012332D"/>
    <w:rsid w:val="00124497"/>
    <w:rsid w:val="00125720"/>
    <w:rsid w:val="00125F2D"/>
    <w:rsid w:val="001467EA"/>
    <w:rsid w:val="00155E44"/>
    <w:rsid w:val="00157A73"/>
    <w:rsid w:val="001605B6"/>
    <w:rsid w:val="0016186A"/>
    <w:rsid w:val="001652BD"/>
    <w:rsid w:val="001658C1"/>
    <w:rsid w:val="0016617D"/>
    <w:rsid w:val="001A2C4A"/>
    <w:rsid w:val="001B350E"/>
    <w:rsid w:val="001B4B45"/>
    <w:rsid w:val="001B7C34"/>
    <w:rsid w:val="001C2AFB"/>
    <w:rsid w:val="001D4FCE"/>
    <w:rsid w:val="00214FA5"/>
    <w:rsid w:val="0023136C"/>
    <w:rsid w:val="00233C5D"/>
    <w:rsid w:val="00243CCF"/>
    <w:rsid w:val="0024778A"/>
    <w:rsid w:val="00247D7B"/>
    <w:rsid w:val="00261B4C"/>
    <w:rsid w:val="00267F8E"/>
    <w:rsid w:val="002750D1"/>
    <w:rsid w:val="002945FF"/>
    <w:rsid w:val="00296EF8"/>
    <w:rsid w:val="002A6364"/>
    <w:rsid w:val="002E2D9A"/>
    <w:rsid w:val="002E486D"/>
    <w:rsid w:val="002F2418"/>
    <w:rsid w:val="002F387B"/>
    <w:rsid w:val="002F5B0E"/>
    <w:rsid w:val="00315C30"/>
    <w:rsid w:val="0033664A"/>
    <w:rsid w:val="003426DC"/>
    <w:rsid w:val="00346D71"/>
    <w:rsid w:val="00353DDA"/>
    <w:rsid w:val="0035408E"/>
    <w:rsid w:val="003557DF"/>
    <w:rsid w:val="0037364A"/>
    <w:rsid w:val="00391A4F"/>
    <w:rsid w:val="00393A09"/>
    <w:rsid w:val="003A2F81"/>
    <w:rsid w:val="003A4690"/>
    <w:rsid w:val="003A4F1B"/>
    <w:rsid w:val="003B6DD6"/>
    <w:rsid w:val="003C3CF7"/>
    <w:rsid w:val="003C5049"/>
    <w:rsid w:val="003D76DD"/>
    <w:rsid w:val="003E42AD"/>
    <w:rsid w:val="003E55C6"/>
    <w:rsid w:val="003E6943"/>
    <w:rsid w:val="003F37AB"/>
    <w:rsid w:val="00405AD2"/>
    <w:rsid w:val="00412A9F"/>
    <w:rsid w:val="00433B93"/>
    <w:rsid w:val="00435EC4"/>
    <w:rsid w:val="0044227E"/>
    <w:rsid w:val="00442A36"/>
    <w:rsid w:val="00442B9F"/>
    <w:rsid w:val="004563A5"/>
    <w:rsid w:val="00457C29"/>
    <w:rsid w:val="004612ED"/>
    <w:rsid w:val="004711D5"/>
    <w:rsid w:val="00473086"/>
    <w:rsid w:val="00476976"/>
    <w:rsid w:val="00480766"/>
    <w:rsid w:val="004839B4"/>
    <w:rsid w:val="00486045"/>
    <w:rsid w:val="004A5E42"/>
    <w:rsid w:val="004B1763"/>
    <w:rsid w:val="004B36C9"/>
    <w:rsid w:val="004C08B1"/>
    <w:rsid w:val="004C29F1"/>
    <w:rsid w:val="004D30F1"/>
    <w:rsid w:val="004E427A"/>
    <w:rsid w:val="004F0013"/>
    <w:rsid w:val="004F2D0A"/>
    <w:rsid w:val="004F3ABE"/>
    <w:rsid w:val="004F5E80"/>
    <w:rsid w:val="004F68E6"/>
    <w:rsid w:val="0052434D"/>
    <w:rsid w:val="00526931"/>
    <w:rsid w:val="00531B7D"/>
    <w:rsid w:val="0053608F"/>
    <w:rsid w:val="00544787"/>
    <w:rsid w:val="00544822"/>
    <w:rsid w:val="00546C78"/>
    <w:rsid w:val="00552409"/>
    <w:rsid w:val="00555B19"/>
    <w:rsid w:val="00557656"/>
    <w:rsid w:val="005628E8"/>
    <w:rsid w:val="00577CEA"/>
    <w:rsid w:val="00596377"/>
    <w:rsid w:val="005A0C53"/>
    <w:rsid w:val="005A7585"/>
    <w:rsid w:val="005B6F48"/>
    <w:rsid w:val="005C6307"/>
    <w:rsid w:val="005E0230"/>
    <w:rsid w:val="005E191B"/>
    <w:rsid w:val="005E649C"/>
    <w:rsid w:val="005F5262"/>
    <w:rsid w:val="005F6FDA"/>
    <w:rsid w:val="006010A1"/>
    <w:rsid w:val="006022BE"/>
    <w:rsid w:val="0060328B"/>
    <w:rsid w:val="0060474F"/>
    <w:rsid w:val="00615A76"/>
    <w:rsid w:val="00625C25"/>
    <w:rsid w:val="00632BB5"/>
    <w:rsid w:val="00634064"/>
    <w:rsid w:val="006403F3"/>
    <w:rsid w:val="00640EC5"/>
    <w:rsid w:val="0064475D"/>
    <w:rsid w:val="0065091A"/>
    <w:rsid w:val="00651230"/>
    <w:rsid w:val="006528DE"/>
    <w:rsid w:val="006636A7"/>
    <w:rsid w:val="00664E43"/>
    <w:rsid w:val="00664F93"/>
    <w:rsid w:val="00667540"/>
    <w:rsid w:val="00673C54"/>
    <w:rsid w:val="00676423"/>
    <w:rsid w:val="00683518"/>
    <w:rsid w:val="00683663"/>
    <w:rsid w:val="006A01E4"/>
    <w:rsid w:val="006A6866"/>
    <w:rsid w:val="006D0C76"/>
    <w:rsid w:val="006D58A7"/>
    <w:rsid w:val="006E1830"/>
    <w:rsid w:val="006E1CE0"/>
    <w:rsid w:val="006E3385"/>
    <w:rsid w:val="006F6039"/>
    <w:rsid w:val="00710350"/>
    <w:rsid w:val="00715045"/>
    <w:rsid w:val="00733A62"/>
    <w:rsid w:val="00736D86"/>
    <w:rsid w:val="00761278"/>
    <w:rsid w:val="0077153B"/>
    <w:rsid w:val="00773867"/>
    <w:rsid w:val="00784206"/>
    <w:rsid w:val="00786A11"/>
    <w:rsid w:val="00797898"/>
    <w:rsid w:val="007B39CC"/>
    <w:rsid w:val="007B4734"/>
    <w:rsid w:val="007C34BC"/>
    <w:rsid w:val="007C4BEE"/>
    <w:rsid w:val="007D16EA"/>
    <w:rsid w:val="007D1D81"/>
    <w:rsid w:val="007E5A41"/>
    <w:rsid w:val="007F26FC"/>
    <w:rsid w:val="007F7F56"/>
    <w:rsid w:val="00805680"/>
    <w:rsid w:val="00824C39"/>
    <w:rsid w:val="0084170E"/>
    <w:rsid w:val="008616D3"/>
    <w:rsid w:val="00864789"/>
    <w:rsid w:val="00874601"/>
    <w:rsid w:val="00881AF7"/>
    <w:rsid w:val="00881F70"/>
    <w:rsid w:val="00884E20"/>
    <w:rsid w:val="00892A02"/>
    <w:rsid w:val="00893E14"/>
    <w:rsid w:val="00895601"/>
    <w:rsid w:val="008973F5"/>
    <w:rsid w:val="008A7686"/>
    <w:rsid w:val="008B244A"/>
    <w:rsid w:val="008D5BBA"/>
    <w:rsid w:val="008E0277"/>
    <w:rsid w:val="008E32FC"/>
    <w:rsid w:val="008E4EB8"/>
    <w:rsid w:val="008E7CCB"/>
    <w:rsid w:val="009053C6"/>
    <w:rsid w:val="009120E4"/>
    <w:rsid w:val="0091686D"/>
    <w:rsid w:val="00936CC5"/>
    <w:rsid w:val="00954A5B"/>
    <w:rsid w:val="00964895"/>
    <w:rsid w:val="00975C39"/>
    <w:rsid w:val="009765B8"/>
    <w:rsid w:val="009B013D"/>
    <w:rsid w:val="009B4C34"/>
    <w:rsid w:val="009C593E"/>
    <w:rsid w:val="009E2714"/>
    <w:rsid w:val="009E31F6"/>
    <w:rsid w:val="00A21930"/>
    <w:rsid w:val="00A2762F"/>
    <w:rsid w:val="00A35557"/>
    <w:rsid w:val="00A43C3D"/>
    <w:rsid w:val="00A629DE"/>
    <w:rsid w:val="00A64123"/>
    <w:rsid w:val="00A64173"/>
    <w:rsid w:val="00A656BF"/>
    <w:rsid w:val="00A665B1"/>
    <w:rsid w:val="00A7471E"/>
    <w:rsid w:val="00A86272"/>
    <w:rsid w:val="00A87990"/>
    <w:rsid w:val="00A92C2C"/>
    <w:rsid w:val="00AA42B7"/>
    <w:rsid w:val="00AB08C4"/>
    <w:rsid w:val="00AB42F2"/>
    <w:rsid w:val="00AB5E2A"/>
    <w:rsid w:val="00AB632F"/>
    <w:rsid w:val="00AB6C96"/>
    <w:rsid w:val="00AC02E9"/>
    <w:rsid w:val="00AC455D"/>
    <w:rsid w:val="00AC559E"/>
    <w:rsid w:val="00AD0CB9"/>
    <w:rsid w:val="00AF189D"/>
    <w:rsid w:val="00AF6C16"/>
    <w:rsid w:val="00AF7B2A"/>
    <w:rsid w:val="00B00E01"/>
    <w:rsid w:val="00B04E0B"/>
    <w:rsid w:val="00B11E32"/>
    <w:rsid w:val="00B249CF"/>
    <w:rsid w:val="00B24F95"/>
    <w:rsid w:val="00B26604"/>
    <w:rsid w:val="00B35817"/>
    <w:rsid w:val="00B44054"/>
    <w:rsid w:val="00B477DA"/>
    <w:rsid w:val="00B64086"/>
    <w:rsid w:val="00B658A7"/>
    <w:rsid w:val="00B676C3"/>
    <w:rsid w:val="00B74B20"/>
    <w:rsid w:val="00B855DA"/>
    <w:rsid w:val="00B87FF5"/>
    <w:rsid w:val="00B942A4"/>
    <w:rsid w:val="00B944CB"/>
    <w:rsid w:val="00B958E6"/>
    <w:rsid w:val="00B976C5"/>
    <w:rsid w:val="00BA009D"/>
    <w:rsid w:val="00BA10A8"/>
    <w:rsid w:val="00BA1349"/>
    <w:rsid w:val="00BA51D8"/>
    <w:rsid w:val="00BB052A"/>
    <w:rsid w:val="00BB5A7A"/>
    <w:rsid w:val="00BB6750"/>
    <w:rsid w:val="00BB6BD6"/>
    <w:rsid w:val="00BC5B5C"/>
    <w:rsid w:val="00BD0068"/>
    <w:rsid w:val="00BD5A92"/>
    <w:rsid w:val="00BF1391"/>
    <w:rsid w:val="00BF675D"/>
    <w:rsid w:val="00C12536"/>
    <w:rsid w:val="00C12F78"/>
    <w:rsid w:val="00C21A86"/>
    <w:rsid w:val="00C37F01"/>
    <w:rsid w:val="00C4555F"/>
    <w:rsid w:val="00C51EF0"/>
    <w:rsid w:val="00C55AAE"/>
    <w:rsid w:val="00C61721"/>
    <w:rsid w:val="00C64E8D"/>
    <w:rsid w:val="00C75ADB"/>
    <w:rsid w:val="00C83C14"/>
    <w:rsid w:val="00C86CAB"/>
    <w:rsid w:val="00CB0A9F"/>
    <w:rsid w:val="00CB4E64"/>
    <w:rsid w:val="00CB5D41"/>
    <w:rsid w:val="00CB73C5"/>
    <w:rsid w:val="00CB7407"/>
    <w:rsid w:val="00CC4533"/>
    <w:rsid w:val="00CC7541"/>
    <w:rsid w:val="00CD29A6"/>
    <w:rsid w:val="00CF5565"/>
    <w:rsid w:val="00D03760"/>
    <w:rsid w:val="00D2224D"/>
    <w:rsid w:val="00D23FAF"/>
    <w:rsid w:val="00D24E61"/>
    <w:rsid w:val="00D36374"/>
    <w:rsid w:val="00D45C88"/>
    <w:rsid w:val="00D60C1B"/>
    <w:rsid w:val="00D62C84"/>
    <w:rsid w:val="00D632A4"/>
    <w:rsid w:val="00D65E27"/>
    <w:rsid w:val="00D72357"/>
    <w:rsid w:val="00D73D9E"/>
    <w:rsid w:val="00D755C6"/>
    <w:rsid w:val="00D76350"/>
    <w:rsid w:val="00D9140B"/>
    <w:rsid w:val="00DA42D2"/>
    <w:rsid w:val="00DA7FB0"/>
    <w:rsid w:val="00DB05EE"/>
    <w:rsid w:val="00DB3DEA"/>
    <w:rsid w:val="00DC0F41"/>
    <w:rsid w:val="00DC36F4"/>
    <w:rsid w:val="00DC524F"/>
    <w:rsid w:val="00DD6D47"/>
    <w:rsid w:val="00DD6DFD"/>
    <w:rsid w:val="00DF10E4"/>
    <w:rsid w:val="00DF3B98"/>
    <w:rsid w:val="00DF562B"/>
    <w:rsid w:val="00DF5C3F"/>
    <w:rsid w:val="00E00B39"/>
    <w:rsid w:val="00E024B6"/>
    <w:rsid w:val="00E04637"/>
    <w:rsid w:val="00E1520D"/>
    <w:rsid w:val="00E266D9"/>
    <w:rsid w:val="00E32D4E"/>
    <w:rsid w:val="00E44047"/>
    <w:rsid w:val="00E54C73"/>
    <w:rsid w:val="00E61754"/>
    <w:rsid w:val="00E648DD"/>
    <w:rsid w:val="00E81393"/>
    <w:rsid w:val="00E95D84"/>
    <w:rsid w:val="00EA0747"/>
    <w:rsid w:val="00EA087B"/>
    <w:rsid w:val="00EB0471"/>
    <w:rsid w:val="00EB117B"/>
    <w:rsid w:val="00EB5A9E"/>
    <w:rsid w:val="00EC4AD9"/>
    <w:rsid w:val="00EF04C8"/>
    <w:rsid w:val="00EF5012"/>
    <w:rsid w:val="00F01850"/>
    <w:rsid w:val="00F10244"/>
    <w:rsid w:val="00F35DE7"/>
    <w:rsid w:val="00F5213C"/>
    <w:rsid w:val="00F65A48"/>
    <w:rsid w:val="00F709A3"/>
    <w:rsid w:val="00F7139D"/>
    <w:rsid w:val="00F71C22"/>
    <w:rsid w:val="00F90481"/>
    <w:rsid w:val="00F9526A"/>
    <w:rsid w:val="00FA56E3"/>
    <w:rsid w:val="00FB5D38"/>
    <w:rsid w:val="00FC3CF1"/>
    <w:rsid w:val="00FD3C5D"/>
    <w:rsid w:val="00FE116B"/>
    <w:rsid w:val="00FE21F0"/>
    <w:rsid w:val="00FE25F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0E26-1A71-4926-8B66-A64C9807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2020-02-26T11:35:00Z</dcterms:created>
  <dcterms:modified xsi:type="dcterms:W3CDTF">2020-02-26T11:35:00Z</dcterms:modified>
</cp:coreProperties>
</file>