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D6" w:rsidRDefault="006B148F" w:rsidP="00000A36">
      <w:pPr>
        <w:pStyle w:val="Heading1"/>
        <w:spacing w:before="240"/>
      </w:pPr>
      <w:r>
        <w:t>Minutes of the Meeting of Brunel TR AGM</w:t>
      </w:r>
      <w:bookmarkStart w:id="0" w:name="_GoBack"/>
      <w:bookmarkEnd w:id="0"/>
    </w:p>
    <w:p w:rsidR="00C521D6" w:rsidRDefault="00C521D6" w:rsidP="00C521D6">
      <w:pPr>
        <w:pStyle w:val="Heading2"/>
      </w:pPr>
      <w:r>
        <w:t xml:space="preserve">Date: </w:t>
      </w:r>
      <w:r w:rsidR="006B148F">
        <w:t>15</w:t>
      </w:r>
      <w:r>
        <w:t xml:space="preserve"> February 2017</w:t>
      </w:r>
    </w:p>
    <w:p w:rsidR="006B148F" w:rsidRDefault="00C521D6" w:rsidP="00C521D6">
      <w:pPr>
        <w:pStyle w:val="Heading2"/>
      </w:pPr>
      <w:r>
        <w:t>Venue: Jubilee Inn at Backwell</w:t>
      </w:r>
    </w:p>
    <w:p w:rsidR="006B148F" w:rsidRDefault="006B148F" w:rsidP="006B148F">
      <w:proofErr w:type="gramStart"/>
      <w:r>
        <w:t>Chaired by Andy Spencer, Group Leader.</w:t>
      </w:r>
      <w:proofErr w:type="gramEnd"/>
    </w:p>
    <w:p w:rsidR="006B148F" w:rsidRDefault="006B148F" w:rsidP="006B148F">
      <w:r>
        <w:t>Present: Rob Lovell, Lynette Robinson, Bob and Ginny Sackley, Tim Carr, Dave Green,</w:t>
      </w:r>
      <w:r w:rsidR="00C521D6">
        <w:t xml:space="preserve"> </w:t>
      </w:r>
      <w:r>
        <w:t xml:space="preserve">Derek and Margaret Lee, Nick Rowe, Derek Roberts, Roddy </w:t>
      </w:r>
      <w:proofErr w:type="spellStart"/>
      <w:r>
        <w:t>Haliwell</w:t>
      </w:r>
      <w:proofErr w:type="spellEnd"/>
      <w:r>
        <w:t xml:space="preserve">, Elf Harris, Carol </w:t>
      </w:r>
      <w:proofErr w:type="spellStart"/>
      <w:r>
        <w:t>Chilcott</w:t>
      </w:r>
      <w:proofErr w:type="spellEnd"/>
      <w:r>
        <w:t xml:space="preserve">, Steve Short, Roger Strevens, Jean Turner and Eric Batty, Mike and Victoria </w:t>
      </w:r>
      <w:proofErr w:type="spellStart"/>
      <w:r>
        <w:t>Nangreave</w:t>
      </w:r>
      <w:proofErr w:type="spellEnd"/>
      <w:r>
        <w:t xml:space="preserve">, Dave Walker, Andy </w:t>
      </w:r>
      <w:proofErr w:type="spellStart"/>
      <w:r>
        <w:t>Dabb</w:t>
      </w:r>
      <w:proofErr w:type="spellEnd"/>
      <w:r>
        <w:t xml:space="preserve">, Sheila and Mike Lake. </w:t>
      </w:r>
      <w:proofErr w:type="gramStart"/>
      <w:r>
        <w:t>Helen and Tony Luffman.</w:t>
      </w:r>
      <w:proofErr w:type="gramEnd"/>
    </w:p>
    <w:p w:rsidR="00C521D6" w:rsidRDefault="00C521D6" w:rsidP="008279C3">
      <w:pPr>
        <w:pStyle w:val="Heading2"/>
        <w:numPr>
          <w:ilvl w:val="0"/>
          <w:numId w:val="16"/>
        </w:numPr>
      </w:pPr>
      <w:r>
        <w:t>Opening Remarks</w:t>
      </w:r>
    </w:p>
    <w:p w:rsidR="006B148F" w:rsidRDefault="006B148F" w:rsidP="006B148F">
      <w:r>
        <w:t xml:space="preserve">Andy welcomed everyone to the meeting and introduced Derek and Janet </w:t>
      </w:r>
      <w:proofErr w:type="spellStart"/>
      <w:r>
        <w:t>Hurford</w:t>
      </w:r>
      <w:proofErr w:type="spellEnd"/>
      <w:r>
        <w:t>.  Derek is the Director of the TR Register for the South of England.</w:t>
      </w:r>
    </w:p>
    <w:p w:rsidR="006B148F" w:rsidRDefault="00C521D6" w:rsidP="008279C3">
      <w:pPr>
        <w:pStyle w:val="Heading2"/>
        <w:numPr>
          <w:ilvl w:val="0"/>
          <w:numId w:val="16"/>
        </w:numPr>
      </w:pPr>
      <w:r>
        <w:t>Apologies</w:t>
      </w:r>
    </w:p>
    <w:p w:rsidR="006B148F" w:rsidRDefault="006B148F" w:rsidP="00C521D6">
      <w:r>
        <w:t>Gerald and Carol Hamblin</w:t>
      </w:r>
      <w:proofErr w:type="gramStart"/>
      <w:r>
        <w:t>,  Bob</w:t>
      </w:r>
      <w:proofErr w:type="gramEnd"/>
      <w:r>
        <w:t xml:space="preserve"> and Angela Crocker, Dave Lewis.</w:t>
      </w:r>
    </w:p>
    <w:p w:rsidR="00C521D6" w:rsidRDefault="006B148F" w:rsidP="008279C3">
      <w:pPr>
        <w:pStyle w:val="Heading2"/>
        <w:numPr>
          <w:ilvl w:val="0"/>
          <w:numId w:val="16"/>
        </w:numPr>
      </w:pPr>
      <w:r>
        <w:t>Minutes of last Meeting</w:t>
      </w:r>
    </w:p>
    <w:p w:rsidR="00C521D6" w:rsidRDefault="006B148F" w:rsidP="006B148F">
      <w:r>
        <w:t>No matters arising.</w:t>
      </w:r>
    </w:p>
    <w:p w:rsidR="00C521D6" w:rsidRDefault="00C521D6" w:rsidP="006B148F">
      <w:r>
        <w:t>The minutes were a</w:t>
      </w:r>
      <w:r w:rsidR="006B148F">
        <w:t>ccepted as a true and accurate record.</w:t>
      </w:r>
    </w:p>
    <w:p w:rsidR="006B148F" w:rsidRDefault="006B148F" w:rsidP="006B148F">
      <w:proofErr w:type="gramStart"/>
      <w:r>
        <w:t>Proposed by Elf Harris, seconded by Dave Green.</w:t>
      </w:r>
      <w:proofErr w:type="gramEnd"/>
    </w:p>
    <w:p w:rsidR="006B148F" w:rsidRDefault="006B148F" w:rsidP="008279C3">
      <w:pPr>
        <w:pStyle w:val="Heading2"/>
        <w:numPr>
          <w:ilvl w:val="0"/>
          <w:numId w:val="16"/>
        </w:numPr>
      </w:pPr>
      <w:r>
        <w:t>Reports from Club Officers</w:t>
      </w:r>
    </w:p>
    <w:p w:rsidR="00C521D6" w:rsidRDefault="006B148F" w:rsidP="00C521D6">
      <w:pPr>
        <w:pStyle w:val="Heading3"/>
      </w:pPr>
      <w:r>
        <w:t>Group Leader</w:t>
      </w:r>
    </w:p>
    <w:p w:rsidR="006B148F" w:rsidRDefault="006B148F" w:rsidP="006B148F">
      <w:r>
        <w:t xml:space="preserve">Andy thanked everyone for supporting events throughout the year.  We have a good core membership and now that Dave Green has come forward to be the Group Leader, Andy feels Dave’s enthusiasm is what the club needs to keep going and encourage new membership.  Andy said he is finding it quite hard to step down after so many years but other interests are his priority although he will still be around to assist Dave.  </w:t>
      </w:r>
    </w:p>
    <w:p w:rsidR="006B148F" w:rsidRDefault="006B148F" w:rsidP="006B148F">
      <w:r>
        <w:t>Andy apologized for his lack of newsletters during the year and hoped Dave could organize something alongside the website.</w:t>
      </w:r>
    </w:p>
    <w:p w:rsidR="00C521D6" w:rsidRDefault="006B148F" w:rsidP="00C521D6">
      <w:pPr>
        <w:pStyle w:val="Heading3"/>
      </w:pPr>
      <w:r>
        <w:t>Treasurers Report</w:t>
      </w:r>
    </w:p>
    <w:p w:rsidR="00C521D6" w:rsidRDefault="006B148F" w:rsidP="006B148F">
      <w:r>
        <w:t xml:space="preserve">Roddy reported that the year had been an easy one for him and that </w:t>
      </w:r>
      <w:r w:rsidR="00C521D6">
        <w:t>w</w:t>
      </w:r>
      <w:r>
        <w:t>e still have a good amount in the bank.</w:t>
      </w:r>
    </w:p>
    <w:p w:rsidR="00C521D6" w:rsidRDefault="006B148F" w:rsidP="006B148F">
      <w:r>
        <w:lastRenderedPageBreak/>
        <w:t>The accounts were accepted.</w:t>
      </w:r>
    </w:p>
    <w:p w:rsidR="006B148F" w:rsidRDefault="006B148F" w:rsidP="006B148F">
      <w:r>
        <w:t xml:space="preserve">Proposed by Dave </w:t>
      </w:r>
      <w:proofErr w:type="gramStart"/>
      <w:r>
        <w:t>Green ,</w:t>
      </w:r>
      <w:proofErr w:type="gramEnd"/>
      <w:r>
        <w:t xml:space="preserve"> seconded by Mike Lake.</w:t>
      </w:r>
    </w:p>
    <w:p w:rsidR="00C521D6" w:rsidRDefault="006B148F" w:rsidP="00C521D6">
      <w:pPr>
        <w:pStyle w:val="Heading3"/>
      </w:pPr>
      <w:r>
        <w:t>Social Report</w:t>
      </w:r>
    </w:p>
    <w:p w:rsidR="006B148F" w:rsidRDefault="006B148F" w:rsidP="006B148F">
      <w:r>
        <w:t xml:space="preserve">Elf </w:t>
      </w:r>
      <w:r w:rsidR="00C521D6">
        <w:t xml:space="preserve">Harris and the two </w:t>
      </w:r>
      <w:proofErr w:type="spellStart"/>
      <w:r w:rsidR="00C521D6">
        <w:t>Dereks</w:t>
      </w:r>
      <w:proofErr w:type="spellEnd"/>
      <w:r w:rsidR="00C521D6">
        <w:t xml:space="preserve">, Derek Lee and Derek Roberts </w:t>
      </w:r>
      <w:r>
        <w:t>have arranged a va</w:t>
      </w:r>
      <w:r w:rsidR="00C521D6">
        <w:t>riety of events during the year t</w:t>
      </w:r>
      <w:r>
        <w:t xml:space="preserve">ogether with various members of our group.  Thanks go to Jean and Eric for organizing and hosting the French trip and to Bob Sackley for the photo slide show of this event.  </w:t>
      </w:r>
      <w:r>
        <w:tab/>
      </w:r>
    </w:p>
    <w:p w:rsidR="006B148F" w:rsidRDefault="006B148F" w:rsidP="006B148F">
      <w:r>
        <w:t xml:space="preserve">We have enjoyed Castle Combe track day, The Mendip Run, Bristol Classic Car Show, Bath Festival of Motoring, a trip of the Matthew ship and the TR International show at Lincoln as well as our Christmas meal at </w:t>
      </w:r>
      <w:proofErr w:type="spellStart"/>
      <w:r>
        <w:t>Alveston</w:t>
      </w:r>
      <w:proofErr w:type="spellEnd"/>
      <w:r>
        <w:t xml:space="preserve"> House Hotel.</w:t>
      </w:r>
      <w:r w:rsidR="00C521D6">
        <w:t xml:space="preserve">  </w:t>
      </w:r>
      <w:r>
        <w:t>Elf welcomed back a couple of former members to o</w:t>
      </w:r>
      <w:r w:rsidR="00C521D6">
        <w:t xml:space="preserve">ur friendly group.  She thanked </w:t>
      </w:r>
      <w:r>
        <w:t>Andy for his loyalty to the Club and Roddy for his club financial support.</w:t>
      </w:r>
    </w:p>
    <w:p w:rsidR="00C521D6" w:rsidRDefault="006B148F" w:rsidP="008279C3">
      <w:pPr>
        <w:pStyle w:val="Heading2"/>
        <w:numPr>
          <w:ilvl w:val="0"/>
          <w:numId w:val="16"/>
        </w:numPr>
      </w:pPr>
      <w:r>
        <w:t>Election of Officers</w:t>
      </w:r>
    </w:p>
    <w:p w:rsidR="006B148F" w:rsidRDefault="006B148F" w:rsidP="006B148F">
      <w:r>
        <w:t xml:space="preserve">Derek </w:t>
      </w:r>
      <w:proofErr w:type="spellStart"/>
      <w:r>
        <w:t>Hurford</w:t>
      </w:r>
      <w:proofErr w:type="spellEnd"/>
      <w:r>
        <w:t xml:space="preserve"> stated that only full members have the right to vote and that the Register </w:t>
      </w:r>
      <w:proofErr w:type="gramStart"/>
      <w:r>
        <w:t>are</w:t>
      </w:r>
      <w:proofErr w:type="gramEnd"/>
      <w:r>
        <w:t xml:space="preserve"> trying to be compliant with the Rules of AGM’s.</w:t>
      </w:r>
    </w:p>
    <w:p w:rsidR="006B148F" w:rsidRDefault="006B148F" w:rsidP="006B148F">
      <w:proofErr w:type="gramStart"/>
      <w:r>
        <w:t>New Group Leader – Dave Green.</w:t>
      </w:r>
      <w:proofErr w:type="gramEnd"/>
      <w:r>
        <w:t xml:space="preserve">  </w:t>
      </w:r>
      <w:proofErr w:type="gramStart"/>
      <w:r>
        <w:t>Proposed by Bob Sackley, seconded by Derek Roberts.</w:t>
      </w:r>
      <w:proofErr w:type="gramEnd"/>
      <w:r>
        <w:t xml:space="preserve">  </w:t>
      </w:r>
      <w:proofErr w:type="gramStart"/>
      <w:r>
        <w:t>Unanimously voted in.</w:t>
      </w:r>
      <w:proofErr w:type="gramEnd"/>
    </w:p>
    <w:p w:rsidR="006B148F" w:rsidRDefault="006B148F" w:rsidP="006B148F">
      <w:proofErr w:type="gramStart"/>
      <w:r>
        <w:t xml:space="preserve">Treasurer – Roddy </w:t>
      </w:r>
      <w:proofErr w:type="spellStart"/>
      <w:r>
        <w:t>Haliwell</w:t>
      </w:r>
      <w:proofErr w:type="spellEnd"/>
      <w:r>
        <w:t>.</w:t>
      </w:r>
      <w:proofErr w:type="gramEnd"/>
      <w:r>
        <w:t xml:space="preserve">  </w:t>
      </w:r>
      <w:proofErr w:type="gramStart"/>
      <w:r>
        <w:t>Proposed by Elf Harris, seconded by Andy Spencer.</w:t>
      </w:r>
      <w:proofErr w:type="gramEnd"/>
      <w:r>
        <w:t xml:space="preserve">                   </w:t>
      </w:r>
    </w:p>
    <w:p w:rsidR="006B148F" w:rsidRDefault="006B148F" w:rsidP="006B148F">
      <w:proofErr w:type="gramStart"/>
      <w:r>
        <w:t>Unanimously voted in.</w:t>
      </w:r>
      <w:proofErr w:type="gramEnd"/>
    </w:p>
    <w:p w:rsidR="006B148F" w:rsidRDefault="006B148F" w:rsidP="006B148F">
      <w:proofErr w:type="gramStart"/>
      <w:r>
        <w:t>Social Secretary – Elf Harris with committee of Derek Lee and Derek Roberts.</w:t>
      </w:r>
      <w:proofErr w:type="gramEnd"/>
    </w:p>
    <w:p w:rsidR="006B148F" w:rsidRDefault="006B148F" w:rsidP="006B148F">
      <w:proofErr w:type="gramStart"/>
      <w:r>
        <w:t>Proposed by Dave Green, seconded by Dave Walker.</w:t>
      </w:r>
      <w:proofErr w:type="gramEnd"/>
      <w:r>
        <w:t xml:space="preserve">  </w:t>
      </w:r>
      <w:proofErr w:type="gramStart"/>
      <w:r>
        <w:t>Unanimously voted in.</w:t>
      </w:r>
      <w:proofErr w:type="gramEnd"/>
    </w:p>
    <w:p w:rsidR="006B148F" w:rsidRDefault="006B148F" w:rsidP="006B148F">
      <w:r>
        <w:t xml:space="preserve">New Members Secretary – Bob Sackley.  Proposed by Elf </w:t>
      </w:r>
      <w:proofErr w:type="gramStart"/>
      <w:r>
        <w:t>Harris ,</w:t>
      </w:r>
      <w:proofErr w:type="gramEnd"/>
      <w:r>
        <w:t xml:space="preserve"> seconded by Roddy </w:t>
      </w:r>
      <w:proofErr w:type="spellStart"/>
      <w:r>
        <w:t>Haliwell</w:t>
      </w:r>
      <w:proofErr w:type="spellEnd"/>
      <w:r>
        <w:t xml:space="preserve">.  </w:t>
      </w:r>
      <w:proofErr w:type="gramStart"/>
      <w:r>
        <w:t>Unanimously voted in.</w:t>
      </w:r>
      <w:proofErr w:type="gramEnd"/>
    </w:p>
    <w:p w:rsidR="008279C3" w:rsidRDefault="006B148F" w:rsidP="008279C3">
      <w:pPr>
        <w:pStyle w:val="Heading2"/>
        <w:numPr>
          <w:ilvl w:val="0"/>
          <w:numId w:val="16"/>
        </w:numPr>
      </w:pPr>
      <w:r>
        <w:t>Events Calendar</w:t>
      </w:r>
    </w:p>
    <w:p w:rsidR="006B148F" w:rsidRDefault="006B148F" w:rsidP="006B148F">
      <w:r>
        <w:t>The events calendar had been circulated with the Minutes.  Some of the proposed events would be discussed at the next meeting when more details would be available.</w:t>
      </w:r>
    </w:p>
    <w:p w:rsidR="008279C3" w:rsidRDefault="006B148F" w:rsidP="008279C3">
      <w:pPr>
        <w:pStyle w:val="Heading2"/>
        <w:numPr>
          <w:ilvl w:val="0"/>
          <w:numId w:val="16"/>
        </w:numPr>
      </w:pPr>
      <w:r>
        <w:t>Meeting Venue</w:t>
      </w:r>
    </w:p>
    <w:p w:rsidR="006B148F" w:rsidRDefault="006B148F" w:rsidP="006B148F">
      <w:r>
        <w:t>It was proposed that we stay at the Jubilee Inn.   There were no objections.</w:t>
      </w:r>
    </w:p>
    <w:p w:rsidR="008279C3" w:rsidRDefault="006B148F" w:rsidP="008279C3">
      <w:pPr>
        <w:pStyle w:val="Heading2"/>
        <w:numPr>
          <w:ilvl w:val="0"/>
          <w:numId w:val="16"/>
        </w:numPr>
      </w:pPr>
      <w:r>
        <w:t>Any other Business</w:t>
      </w:r>
    </w:p>
    <w:p w:rsidR="006B148F" w:rsidRDefault="006B148F" w:rsidP="006B148F">
      <w:r>
        <w:t>Andy would like to find a new home for the display equipment.</w:t>
      </w:r>
    </w:p>
    <w:p w:rsidR="008279C3" w:rsidRDefault="006B148F" w:rsidP="008279C3">
      <w:pPr>
        <w:pStyle w:val="Heading2"/>
        <w:numPr>
          <w:ilvl w:val="0"/>
          <w:numId w:val="16"/>
        </w:numPr>
      </w:pPr>
      <w:r>
        <w:lastRenderedPageBreak/>
        <w:t>Date of next AGM</w:t>
      </w:r>
    </w:p>
    <w:p w:rsidR="006B148F" w:rsidRDefault="006B148F" w:rsidP="006B148F">
      <w:r>
        <w:t>To be advised.</w:t>
      </w:r>
    </w:p>
    <w:p w:rsidR="008279C3" w:rsidRDefault="006B148F" w:rsidP="006B148F">
      <w:r>
        <w:t>The AGM ended at 8.45 pm.</w:t>
      </w:r>
    </w:p>
    <w:p w:rsidR="008279C3" w:rsidRDefault="008279C3" w:rsidP="006B148F"/>
    <w:p w:rsidR="006B148F" w:rsidRDefault="006B148F" w:rsidP="006B148F">
      <w:r>
        <w:t>Th</w:t>
      </w:r>
      <w:r w:rsidR="008279C3">
        <w:t>e formalities of the AGM</w:t>
      </w:r>
      <w:r>
        <w:t xml:space="preserve"> w</w:t>
      </w:r>
      <w:r w:rsidR="008279C3">
        <w:t>ere</w:t>
      </w:r>
      <w:r>
        <w:t xml:space="preserve"> followed by a presentation to Andy.  Rob Lovell, in conjunction with Dave Green, Bob Sackley and Elf Harris, gave us a brief history on Andy’s involvement with the TR Club.  He was then given a book token, a litre of oil and a bottle of beer.  Finally he was presented with a </w:t>
      </w:r>
      <w:proofErr w:type="spellStart"/>
      <w:r>
        <w:t>Dartington</w:t>
      </w:r>
      <w:proofErr w:type="spellEnd"/>
      <w:r>
        <w:t xml:space="preserve"> Glass tankard with an etched engraving of his TR3 and inscribed “In recognition and appreciation of your many years of service to the TR Group”.  A card signed by the members present was also given to him.  Andy thanked everyone.</w:t>
      </w:r>
    </w:p>
    <w:p w:rsidR="006B148F" w:rsidRDefault="006B148F" w:rsidP="006B148F">
      <w:r>
        <w:t xml:space="preserve">Derek </w:t>
      </w:r>
      <w:proofErr w:type="spellStart"/>
      <w:r>
        <w:t>Hurford</w:t>
      </w:r>
      <w:proofErr w:type="spellEnd"/>
      <w:r>
        <w:t xml:space="preserve"> told us about the improvements that were taking place with the Register Insurance and answered questions on this.</w:t>
      </w:r>
    </w:p>
    <w:p w:rsidR="006417DC" w:rsidRDefault="006417DC"/>
    <w:sectPr w:rsidR="006417DC" w:rsidSect="009961D1">
      <w:headerReference w:type="default" r:id="rId9"/>
      <w:pgSz w:w="11906" w:h="16838"/>
      <w:pgMar w:top="144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00" w:rsidRDefault="00142B00" w:rsidP="004E2D46">
      <w:r>
        <w:separator/>
      </w:r>
    </w:p>
  </w:endnote>
  <w:endnote w:type="continuationSeparator" w:id="0">
    <w:p w:rsidR="00142B00" w:rsidRDefault="00142B00" w:rsidP="004E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00" w:rsidRDefault="00142B00" w:rsidP="004E2D46">
      <w:r>
        <w:separator/>
      </w:r>
    </w:p>
  </w:footnote>
  <w:footnote w:type="continuationSeparator" w:id="0">
    <w:p w:rsidR="00142B00" w:rsidRDefault="00142B00" w:rsidP="004E2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570"/>
      <w:gridCol w:w="2114"/>
    </w:tblGrid>
    <w:tr w:rsidR="00272452" w:rsidTr="00176C5B">
      <w:trPr>
        <w:trHeight w:val="1890"/>
      </w:trPr>
      <w:tc>
        <w:tcPr>
          <w:tcW w:w="1998" w:type="dxa"/>
        </w:tcPr>
        <w:p w:rsidR="00272452" w:rsidRDefault="00272452">
          <w:pPr>
            <w:pStyle w:val="Header"/>
          </w:pPr>
          <w:r>
            <w:rPr>
              <w:noProof/>
              <w:lang w:eastAsia="en-GB"/>
            </w:rPr>
            <w:drawing>
              <wp:anchor distT="0" distB="0" distL="114300" distR="114300" simplePos="0" relativeHeight="251659264" behindDoc="0" locked="0" layoutInCell="1" allowOverlap="1" wp14:anchorId="2421C1F5" wp14:editId="3E1A9438">
                <wp:simplePos x="0" y="0"/>
                <wp:positionH relativeFrom="margin">
                  <wp:posOffset>-65405</wp:posOffset>
                </wp:positionH>
                <wp:positionV relativeFrom="margin">
                  <wp:posOffset>10795</wp:posOffset>
                </wp:positionV>
                <wp:extent cx="1130300" cy="1130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anchor>
            </w:drawing>
          </w:r>
        </w:p>
      </w:tc>
      <w:tc>
        <w:tcPr>
          <w:tcW w:w="6570" w:type="dxa"/>
        </w:tcPr>
        <w:p w:rsidR="00272452" w:rsidRPr="009F5C9D" w:rsidRDefault="00272452" w:rsidP="00000A36">
          <w:pPr>
            <w:pStyle w:val="Brunel"/>
            <w:spacing w:line="360" w:lineRule="auto"/>
            <w:jc w:val="center"/>
            <w:rPr>
              <w:sz w:val="36"/>
              <w:szCs w:val="36"/>
            </w:rPr>
          </w:pPr>
          <w:r w:rsidRPr="009F5C9D">
            <w:rPr>
              <w:sz w:val="36"/>
              <w:szCs w:val="36"/>
            </w:rPr>
            <w:t>BRUNEL TRs</w:t>
          </w:r>
        </w:p>
        <w:p w:rsidR="00272452" w:rsidRPr="009F5C9D" w:rsidRDefault="00272452" w:rsidP="00B31D6D">
          <w:pPr>
            <w:pStyle w:val="Brunel"/>
            <w:contextualSpacing/>
            <w:jc w:val="center"/>
            <w:rPr>
              <w:szCs w:val="28"/>
            </w:rPr>
          </w:pPr>
          <w:r w:rsidRPr="009F5C9D">
            <w:rPr>
              <w:szCs w:val="28"/>
            </w:rPr>
            <w:t>The local group of the TR Register</w:t>
          </w:r>
        </w:p>
        <w:p w:rsidR="00272452" w:rsidRPr="009F5C9D" w:rsidRDefault="00272452" w:rsidP="00176C5B">
          <w:pPr>
            <w:pStyle w:val="Brunel"/>
            <w:contextualSpacing/>
            <w:jc w:val="center"/>
            <w:rPr>
              <w:szCs w:val="28"/>
            </w:rPr>
          </w:pPr>
          <w:r w:rsidRPr="009F5C9D">
            <w:rPr>
              <w:szCs w:val="28"/>
            </w:rPr>
            <w:t>in the Bristol, Bath and surrounding area</w:t>
          </w:r>
        </w:p>
        <w:p w:rsidR="00272452" w:rsidRPr="004E2D46" w:rsidRDefault="00272452" w:rsidP="00176C5B">
          <w:pPr>
            <w:pStyle w:val="Brunel"/>
            <w:contextualSpacing/>
            <w:jc w:val="center"/>
            <w:rPr>
              <w:szCs w:val="28"/>
            </w:rPr>
          </w:pPr>
        </w:p>
      </w:tc>
      <w:tc>
        <w:tcPr>
          <w:tcW w:w="2114" w:type="dxa"/>
        </w:tcPr>
        <w:p w:rsidR="00272452" w:rsidRDefault="00272452">
          <w:pPr>
            <w:pStyle w:val="Header"/>
          </w:pPr>
          <w:r>
            <w:rPr>
              <w:noProof/>
              <w:lang w:eastAsia="en-GB"/>
            </w:rPr>
            <w:drawing>
              <wp:anchor distT="0" distB="0" distL="114300" distR="114300" simplePos="0" relativeHeight="251660288" behindDoc="0" locked="0" layoutInCell="1" allowOverlap="1" wp14:anchorId="1CB4F55F" wp14:editId="65360CDC">
                <wp:simplePos x="0" y="0"/>
                <wp:positionH relativeFrom="column">
                  <wp:posOffset>976630</wp:posOffset>
                </wp:positionH>
                <wp:positionV relativeFrom="paragraph">
                  <wp:posOffset>2540</wp:posOffset>
                </wp:positionV>
                <wp:extent cx="1203960" cy="1143000"/>
                <wp:effectExtent l="0" t="0" r="0" b="0"/>
                <wp:wrapSquare wrapText="bothSides"/>
                <wp:docPr id="10" name="Picture 10" descr="hard drive:Users:andyspenc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andyspencer:Desktop:unnam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39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72452" w:rsidRDefault="00272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388"/>
    <w:multiLevelType w:val="hybridMultilevel"/>
    <w:tmpl w:val="484E28B4"/>
    <w:lvl w:ilvl="0" w:tplc="BA46B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B7FEC"/>
    <w:multiLevelType w:val="hybridMultilevel"/>
    <w:tmpl w:val="A17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E49AC"/>
    <w:multiLevelType w:val="hybridMultilevel"/>
    <w:tmpl w:val="1DD83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B3ED8"/>
    <w:multiLevelType w:val="hybridMultilevel"/>
    <w:tmpl w:val="36F2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338B0"/>
    <w:multiLevelType w:val="hybridMultilevel"/>
    <w:tmpl w:val="A30A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D15AC"/>
    <w:multiLevelType w:val="hybridMultilevel"/>
    <w:tmpl w:val="5E3A4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1B74DA"/>
    <w:multiLevelType w:val="hybridMultilevel"/>
    <w:tmpl w:val="34E8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35139"/>
    <w:multiLevelType w:val="hybridMultilevel"/>
    <w:tmpl w:val="8E3E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BC0604"/>
    <w:multiLevelType w:val="hybridMultilevel"/>
    <w:tmpl w:val="DD28CF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246955"/>
    <w:multiLevelType w:val="hybridMultilevel"/>
    <w:tmpl w:val="6574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3B5D"/>
    <w:multiLevelType w:val="hybridMultilevel"/>
    <w:tmpl w:val="4A4E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246C2"/>
    <w:multiLevelType w:val="hybridMultilevel"/>
    <w:tmpl w:val="7558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80338"/>
    <w:multiLevelType w:val="hybridMultilevel"/>
    <w:tmpl w:val="429A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224F97"/>
    <w:multiLevelType w:val="hybridMultilevel"/>
    <w:tmpl w:val="2806E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3721F6"/>
    <w:multiLevelType w:val="hybridMultilevel"/>
    <w:tmpl w:val="2466C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9F0376"/>
    <w:multiLevelType w:val="hybridMultilevel"/>
    <w:tmpl w:val="92A89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
  </w:num>
  <w:num w:numId="5">
    <w:abstractNumId w:val="9"/>
  </w:num>
  <w:num w:numId="6">
    <w:abstractNumId w:val="12"/>
  </w:num>
  <w:num w:numId="7">
    <w:abstractNumId w:val="15"/>
  </w:num>
  <w:num w:numId="8">
    <w:abstractNumId w:val="8"/>
  </w:num>
  <w:num w:numId="9">
    <w:abstractNumId w:val="7"/>
  </w:num>
  <w:num w:numId="10">
    <w:abstractNumId w:val="10"/>
  </w:num>
  <w:num w:numId="11">
    <w:abstractNumId w:val="3"/>
  </w:num>
  <w:num w:numId="12">
    <w:abstractNumId w:val="6"/>
  </w:num>
  <w:num w:numId="13">
    <w:abstractNumId w:val="0"/>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24"/>
    <w:rsid w:val="00000A36"/>
    <w:rsid w:val="000A32A9"/>
    <w:rsid w:val="000B759E"/>
    <w:rsid w:val="000C0136"/>
    <w:rsid w:val="000F1EB1"/>
    <w:rsid w:val="00110998"/>
    <w:rsid w:val="00142B00"/>
    <w:rsid w:val="001622BB"/>
    <w:rsid w:val="00176C5B"/>
    <w:rsid w:val="0019015C"/>
    <w:rsid w:val="001B4962"/>
    <w:rsid w:val="001C2771"/>
    <w:rsid w:val="001C60E2"/>
    <w:rsid w:val="00272452"/>
    <w:rsid w:val="002954B5"/>
    <w:rsid w:val="002D435D"/>
    <w:rsid w:val="002E57FE"/>
    <w:rsid w:val="002F79A3"/>
    <w:rsid w:val="003277C2"/>
    <w:rsid w:val="0034291B"/>
    <w:rsid w:val="0037720E"/>
    <w:rsid w:val="00394175"/>
    <w:rsid w:val="003A08FF"/>
    <w:rsid w:val="003A7FF2"/>
    <w:rsid w:val="003E0D26"/>
    <w:rsid w:val="004566F6"/>
    <w:rsid w:val="004E2D46"/>
    <w:rsid w:val="005B1BD6"/>
    <w:rsid w:val="005D4DD3"/>
    <w:rsid w:val="005F76B7"/>
    <w:rsid w:val="00606DF1"/>
    <w:rsid w:val="00632BBE"/>
    <w:rsid w:val="00637AB1"/>
    <w:rsid w:val="006417DC"/>
    <w:rsid w:val="00644C42"/>
    <w:rsid w:val="00686652"/>
    <w:rsid w:val="006B148F"/>
    <w:rsid w:val="006D1651"/>
    <w:rsid w:val="006D5043"/>
    <w:rsid w:val="006D6178"/>
    <w:rsid w:val="0070060C"/>
    <w:rsid w:val="00754A2D"/>
    <w:rsid w:val="00757E20"/>
    <w:rsid w:val="007E3B18"/>
    <w:rsid w:val="007F61E5"/>
    <w:rsid w:val="0082420E"/>
    <w:rsid w:val="008279C3"/>
    <w:rsid w:val="008B6F72"/>
    <w:rsid w:val="0090191A"/>
    <w:rsid w:val="009032CE"/>
    <w:rsid w:val="00907971"/>
    <w:rsid w:val="0094089A"/>
    <w:rsid w:val="00956BAE"/>
    <w:rsid w:val="00985DC5"/>
    <w:rsid w:val="009961D1"/>
    <w:rsid w:val="009C50B7"/>
    <w:rsid w:val="009E7839"/>
    <w:rsid w:val="009F13C9"/>
    <w:rsid w:val="009F5C9D"/>
    <w:rsid w:val="00A62F67"/>
    <w:rsid w:val="00AD6ECE"/>
    <w:rsid w:val="00AE4887"/>
    <w:rsid w:val="00B1242D"/>
    <w:rsid w:val="00B31D6D"/>
    <w:rsid w:val="00B43924"/>
    <w:rsid w:val="00B501C0"/>
    <w:rsid w:val="00BA6E80"/>
    <w:rsid w:val="00C521D6"/>
    <w:rsid w:val="00C856DB"/>
    <w:rsid w:val="00CA1A3E"/>
    <w:rsid w:val="00CA7FC7"/>
    <w:rsid w:val="00CD49B1"/>
    <w:rsid w:val="00D040CD"/>
    <w:rsid w:val="00D35B1D"/>
    <w:rsid w:val="00DA2271"/>
    <w:rsid w:val="00DA3380"/>
    <w:rsid w:val="00DC09A6"/>
    <w:rsid w:val="00DF6FC1"/>
    <w:rsid w:val="00E77000"/>
    <w:rsid w:val="00EE6B83"/>
    <w:rsid w:val="00EF01AC"/>
    <w:rsid w:val="00F25823"/>
    <w:rsid w:val="00F47654"/>
    <w:rsid w:val="00F629B7"/>
    <w:rsid w:val="00FA24C1"/>
    <w:rsid w:val="00FA7837"/>
    <w:rsid w:val="00FF092D"/>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CE"/>
    <w:pPr>
      <w:suppressAutoHyphens/>
      <w:spacing w:before="120" w:after="0" w:line="240" w:lineRule="auto"/>
    </w:pPr>
    <w:rPr>
      <w:rFonts w:ascii="Century Gothic" w:eastAsia="Times New Roman" w:hAnsi="Century Gothic"/>
      <w:sz w:val="24"/>
      <w:szCs w:val="20"/>
    </w:rPr>
  </w:style>
  <w:style w:type="paragraph" w:styleId="Heading1">
    <w:name w:val="heading 1"/>
    <w:basedOn w:val="Normal"/>
    <w:next w:val="Normal"/>
    <w:link w:val="Heading1Char"/>
    <w:uiPriority w:val="9"/>
    <w:qFormat/>
    <w:rsid w:val="009F5C9D"/>
    <w:pPr>
      <w:keepNext/>
      <w:keepLines/>
      <w:spacing w:before="480" w:after="24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9F5C9D"/>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C521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924"/>
  </w:style>
  <w:style w:type="paragraph" w:styleId="Header">
    <w:name w:val="header"/>
    <w:basedOn w:val="Normal"/>
    <w:link w:val="HeaderChar"/>
    <w:rsid w:val="00B43924"/>
    <w:pPr>
      <w:tabs>
        <w:tab w:val="center" w:pos="4153"/>
        <w:tab w:val="right" w:pos="8306"/>
      </w:tabs>
    </w:pPr>
  </w:style>
  <w:style w:type="character" w:customStyle="1" w:styleId="HeaderChar">
    <w:name w:val="Header Char"/>
    <w:basedOn w:val="DefaultParagraphFont"/>
    <w:link w:val="Header"/>
    <w:rsid w:val="00B43924"/>
    <w:rPr>
      <w:rFonts w:ascii="Helvetica Neue" w:eastAsia="Times New Roman" w:hAnsi="Helvetica Neue"/>
      <w:sz w:val="20"/>
      <w:szCs w:val="20"/>
    </w:rPr>
  </w:style>
  <w:style w:type="paragraph" w:styleId="ListParagraph">
    <w:name w:val="List Paragraph"/>
    <w:basedOn w:val="Normal"/>
    <w:uiPriority w:val="34"/>
    <w:qFormat/>
    <w:rsid w:val="00B43924"/>
    <w:pPr>
      <w:ind w:left="720"/>
      <w:contextualSpacing/>
    </w:pPr>
  </w:style>
  <w:style w:type="character" w:customStyle="1" w:styleId="Heading1Char">
    <w:name w:val="Heading 1 Char"/>
    <w:basedOn w:val="DefaultParagraphFont"/>
    <w:link w:val="Heading1"/>
    <w:uiPriority w:val="9"/>
    <w:rsid w:val="009F5C9D"/>
    <w:rPr>
      <w:rFonts w:ascii="Century Gothic" w:eastAsiaTheme="majorEastAsia" w:hAnsi="Century Gothic" w:cstheme="majorBidi"/>
      <w:b/>
      <w:bCs/>
      <w:color w:val="365F91" w:themeColor="accent1" w:themeShade="BF"/>
      <w:sz w:val="36"/>
      <w:szCs w:val="28"/>
    </w:rPr>
  </w:style>
  <w:style w:type="paragraph" w:styleId="Title">
    <w:name w:val="Title"/>
    <w:basedOn w:val="Normal"/>
    <w:next w:val="Normal"/>
    <w:link w:val="TitleChar"/>
    <w:uiPriority w:val="10"/>
    <w:qFormat/>
    <w:rsid w:val="006417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7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6FC1"/>
    <w:rPr>
      <w:rFonts w:ascii="Tahoma" w:hAnsi="Tahoma" w:cs="Tahoma"/>
      <w:sz w:val="16"/>
      <w:szCs w:val="16"/>
    </w:rPr>
  </w:style>
  <w:style w:type="character" w:customStyle="1" w:styleId="BalloonTextChar">
    <w:name w:val="Balloon Text Char"/>
    <w:basedOn w:val="DefaultParagraphFont"/>
    <w:link w:val="BalloonText"/>
    <w:uiPriority w:val="99"/>
    <w:semiHidden/>
    <w:rsid w:val="00DF6FC1"/>
    <w:rPr>
      <w:rFonts w:ascii="Tahoma" w:eastAsia="Times New Roman" w:hAnsi="Tahoma" w:cs="Tahoma"/>
      <w:sz w:val="16"/>
      <w:szCs w:val="16"/>
    </w:rPr>
  </w:style>
  <w:style w:type="table" w:styleId="TableGrid">
    <w:name w:val="Table Grid"/>
    <w:basedOn w:val="TableNormal"/>
    <w:uiPriority w:val="59"/>
    <w:rsid w:val="00DF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2D46"/>
    <w:pPr>
      <w:tabs>
        <w:tab w:val="center" w:pos="4513"/>
        <w:tab w:val="right" w:pos="9026"/>
      </w:tabs>
    </w:pPr>
  </w:style>
  <w:style w:type="character" w:customStyle="1" w:styleId="FooterChar">
    <w:name w:val="Footer Char"/>
    <w:basedOn w:val="DefaultParagraphFont"/>
    <w:link w:val="Footer"/>
    <w:uiPriority w:val="99"/>
    <w:rsid w:val="004E2D46"/>
    <w:rPr>
      <w:rFonts w:ascii="Helvetica Neue" w:eastAsia="Times New Roman" w:hAnsi="Helvetica Neue"/>
      <w:sz w:val="20"/>
      <w:szCs w:val="20"/>
    </w:rPr>
  </w:style>
  <w:style w:type="paragraph" w:customStyle="1" w:styleId="Brunel">
    <w:name w:val="Brunel"/>
    <w:basedOn w:val="Header"/>
    <w:rsid w:val="004E2D46"/>
  </w:style>
  <w:style w:type="character" w:customStyle="1" w:styleId="Heading2Char">
    <w:name w:val="Heading 2 Char"/>
    <w:basedOn w:val="DefaultParagraphFont"/>
    <w:link w:val="Heading2"/>
    <w:uiPriority w:val="9"/>
    <w:rsid w:val="009F5C9D"/>
    <w:rPr>
      <w:rFonts w:ascii="Century Gothic" w:eastAsiaTheme="majorEastAsia" w:hAnsi="Century Gothic" w:cstheme="majorBidi"/>
      <w:b/>
      <w:bCs/>
      <w:color w:val="4F81BD" w:themeColor="accent1"/>
      <w:sz w:val="28"/>
      <w:szCs w:val="26"/>
    </w:rPr>
  </w:style>
  <w:style w:type="character" w:customStyle="1" w:styleId="Mention1">
    <w:name w:val="Mention1"/>
    <w:basedOn w:val="DefaultParagraphFont"/>
    <w:uiPriority w:val="99"/>
    <w:semiHidden/>
    <w:unhideWhenUsed/>
    <w:rsid w:val="00E77000"/>
    <w:rPr>
      <w:color w:val="2B579A"/>
      <w:shd w:val="clear" w:color="auto" w:fill="E6E6E6"/>
    </w:rPr>
  </w:style>
  <w:style w:type="character" w:customStyle="1" w:styleId="Mention">
    <w:name w:val="Mention"/>
    <w:basedOn w:val="DefaultParagraphFont"/>
    <w:uiPriority w:val="99"/>
    <w:semiHidden/>
    <w:unhideWhenUsed/>
    <w:rsid w:val="00632BBE"/>
    <w:rPr>
      <w:color w:val="2B579A"/>
      <w:shd w:val="clear" w:color="auto" w:fill="E6E6E6"/>
    </w:rPr>
  </w:style>
  <w:style w:type="character" w:customStyle="1" w:styleId="Heading3Char">
    <w:name w:val="Heading 3 Char"/>
    <w:basedOn w:val="DefaultParagraphFont"/>
    <w:link w:val="Heading3"/>
    <w:uiPriority w:val="9"/>
    <w:rsid w:val="00C521D6"/>
    <w:rPr>
      <w:rFonts w:asciiTheme="majorHAnsi" w:eastAsiaTheme="majorEastAsia" w:hAnsiTheme="majorHAnsi" w:cstheme="majorBidi"/>
      <w:b/>
      <w:bCs/>
      <w:color w:val="4F81BD" w:themeColor="accent1"/>
      <w:sz w:val="24"/>
      <w:szCs w:val="20"/>
    </w:rPr>
  </w:style>
  <w:style w:type="character" w:styleId="FollowedHyperlink">
    <w:name w:val="FollowedHyperlink"/>
    <w:basedOn w:val="DefaultParagraphFont"/>
    <w:uiPriority w:val="99"/>
    <w:semiHidden/>
    <w:unhideWhenUsed/>
    <w:rsid w:val="007E3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CE"/>
    <w:pPr>
      <w:suppressAutoHyphens/>
      <w:spacing w:before="120" w:after="0" w:line="240" w:lineRule="auto"/>
    </w:pPr>
    <w:rPr>
      <w:rFonts w:ascii="Century Gothic" w:eastAsia="Times New Roman" w:hAnsi="Century Gothic"/>
      <w:sz w:val="24"/>
      <w:szCs w:val="20"/>
    </w:rPr>
  </w:style>
  <w:style w:type="paragraph" w:styleId="Heading1">
    <w:name w:val="heading 1"/>
    <w:basedOn w:val="Normal"/>
    <w:next w:val="Normal"/>
    <w:link w:val="Heading1Char"/>
    <w:uiPriority w:val="9"/>
    <w:qFormat/>
    <w:rsid w:val="009F5C9D"/>
    <w:pPr>
      <w:keepNext/>
      <w:keepLines/>
      <w:spacing w:before="480" w:after="24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9F5C9D"/>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C521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924"/>
  </w:style>
  <w:style w:type="paragraph" w:styleId="Header">
    <w:name w:val="header"/>
    <w:basedOn w:val="Normal"/>
    <w:link w:val="HeaderChar"/>
    <w:rsid w:val="00B43924"/>
    <w:pPr>
      <w:tabs>
        <w:tab w:val="center" w:pos="4153"/>
        <w:tab w:val="right" w:pos="8306"/>
      </w:tabs>
    </w:pPr>
  </w:style>
  <w:style w:type="character" w:customStyle="1" w:styleId="HeaderChar">
    <w:name w:val="Header Char"/>
    <w:basedOn w:val="DefaultParagraphFont"/>
    <w:link w:val="Header"/>
    <w:rsid w:val="00B43924"/>
    <w:rPr>
      <w:rFonts w:ascii="Helvetica Neue" w:eastAsia="Times New Roman" w:hAnsi="Helvetica Neue"/>
      <w:sz w:val="20"/>
      <w:szCs w:val="20"/>
    </w:rPr>
  </w:style>
  <w:style w:type="paragraph" w:styleId="ListParagraph">
    <w:name w:val="List Paragraph"/>
    <w:basedOn w:val="Normal"/>
    <w:uiPriority w:val="34"/>
    <w:qFormat/>
    <w:rsid w:val="00B43924"/>
    <w:pPr>
      <w:ind w:left="720"/>
      <w:contextualSpacing/>
    </w:pPr>
  </w:style>
  <w:style w:type="character" w:customStyle="1" w:styleId="Heading1Char">
    <w:name w:val="Heading 1 Char"/>
    <w:basedOn w:val="DefaultParagraphFont"/>
    <w:link w:val="Heading1"/>
    <w:uiPriority w:val="9"/>
    <w:rsid w:val="009F5C9D"/>
    <w:rPr>
      <w:rFonts w:ascii="Century Gothic" w:eastAsiaTheme="majorEastAsia" w:hAnsi="Century Gothic" w:cstheme="majorBidi"/>
      <w:b/>
      <w:bCs/>
      <w:color w:val="365F91" w:themeColor="accent1" w:themeShade="BF"/>
      <w:sz w:val="36"/>
      <w:szCs w:val="28"/>
    </w:rPr>
  </w:style>
  <w:style w:type="paragraph" w:styleId="Title">
    <w:name w:val="Title"/>
    <w:basedOn w:val="Normal"/>
    <w:next w:val="Normal"/>
    <w:link w:val="TitleChar"/>
    <w:uiPriority w:val="10"/>
    <w:qFormat/>
    <w:rsid w:val="006417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7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6FC1"/>
    <w:rPr>
      <w:rFonts w:ascii="Tahoma" w:hAnsi="Tahoma" w:cs="Tahoma"/>
      <w:sz w:val="16"/>
      <w:szCs w:val="16"/>
    </w:rPr>
  </w:style>
  <w:style w:type="character" w:customStyle="1" w:styleId="BalloonTextChar">
    <w:name w:val="Balloon Text Char"/>
    <w:basedOn w:val="DefaultParagraphFont"/>
    <w:link w:val="BalloonText"/>
    <w:uiPriority w:val="99"/>
    <w:semiHidden/>
    <w:rsid w:val="00DF6FC1"/>
    <w:rPr>
      <w:rFonts w:ascii="Tahoma" w:eastAsia="Times New Roman" w:hAnsi="Tahoma" w:cs="Tahoma"/>
      <w:sz w:val="16"/>
      <w:szCs w:val="16"/>
    </w:rPr>
  </w:style>
  <w:style w:type="table" w:styleId="TableGrid">
    <w:name w:val="Table Grid"/>
    <w:basedOn w:val="TableNormal"/>
    <w:uiPriority w:val="59"/>
    <w:rsid w:val="00DF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2D46"/>
    <w:pPr>
      <w:tabs>
        <w:tab w:val="center" w:pos="4513"/>
        <w:tab w:val="right" w:pos="9026"/>
      </w:tabs>
    </w:pPr>
  </w:style>
  <w:style w:type="character" w:customStyle="1" w:styleId="FooterChar">
    <w:name w:val="Footer Char"/>
    <w:basedOn w:val="DefaultParagraphFont"/>
    <w:link w:val="Footer"/>
    <w:uiPriority w:val="99"/>
    <w:rsid w:val="004E2D46"/>
    <w:rPr>
      <w:rFonts w:ascii="Helvetica Neue" w:eastAsia="Times New Roman" w:hAnsi="Helvetica Neue"/>
      <w:sz w:val="20"/>
      <w:szCs w:val="20"/>
    </w:rPr>
  </w:style>
  <w:style w:type="paragraph" w:customStyle="1" w:styleId="Brunel">
    <w:name w:val="Brunel"/>
    <w:basedOn w:val="Header"/>
    <w:rsid w:val="004E2D46"/>
  </w:style>
  <w:style w:type="character" w:customStyle="1" w:styleId="Heading2Char">
    <w:name w:val="Heading 2 Char"/>
    <w:basedOn w:val="DefaultParagraphFont"/>
    <w:link w:val="Heading2"/>
    <w:uiPriority w:val="9"/>
    <w:rsid w:val="009F5C9D"/>
    <w:rPr>
      <w:rFonts w:ascii="Century Gothic" w:eastAsiaTheme="majorEastAsia" w:hAnsi="Century Gothic" w:cstheme="majorBidi"/>
      <w:b/>
      <w:bCs/>
      <w:color w:val="4F81BD" w:themeColor="accent1"/>
      <w:sz w:val="28"/>
      <w:szCs w:val="26"/>
    </w:rPr>
  </w:style>
  <w:style w:type="character" w:customStyle="1" w:styleId="Mention1">
    <w:name w:val="Mention1"/>
    <w:basedOn w:val="DefaultParagraphFont"/>
    <w:uiPriority w:val="99"/>
    <w:semiHidden/>
    <w:unhideWhenUsed/>
    <w:rsid w:val="00E77000"/>
    <w:rPr>
      <w:color w:val="2B579A"/>
      <w:shd w:val="clear" w:color="auto" w:fill="E6E6E6"/>
    </w:rPr>
  </w:style>
  <w:style w:type="character" w:customStyle="1" w:styleId="Mention">
    <w:name w:val="Mention"/>
    <w:basedOn w:val="DefaultParagraphFont"/>
    <w:uiPriority w:val="99"/>
    <w:semiHidden/>
    <w:unhideWhenUsed/>
    <w:rsid w:val="00632BBE"/>
    <w:rPr>
      <w:color w:val="2B579A"/>
      <w:shd w:val="clear" w:color="auto" w:fill="E6E6E6"/>
    </w:rPr>
  </w:style>
  <w:style w:type="character" w:customStyle="1" w:styleId="Heading3Char">
    <w:name w:val="Heading 3 Char"/>
    <w:basedOn w:val="DefaultParagraphFont"/>
    <w:link w:val="Heading3"/>
    <w:uiPriority w:val="9"/>
    <w:rsid w:val="00C521D6"/>
    <w:rPr>
      <w:rFonts w:asciiTheme="majorHAnsi" w:eastAsiaTheme="majorEastAsia" w:hAnsiTheme="majorHAnsi" w:cstheme="majorBidi"/>
      <w:b/>
      <w:bCs/>
      <w:color w:val="4F81BD" w:themeColor="accent1"/>
      <w:sz w:val="24"/>
      <w:szCs w:val="20"/>
    </w:rPr>
  </w:style>
  <w:style w:type="character" w:styleId="FollowedHyperlink">
    <w:name w:val="FollowedHyperlink"/>
    <w:basedOn w:val="DefaultParagraphFont"/>
    <w:uiPriority w:val="99"/>
    <w:semiHidden/>
    <w:unhideWhenUsed/>
    <w:rsid w:val="007E3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664">
      <w:bodyDiv w:val="1"/>
      <w:marLeft w:val="0"/>
      <w:marRight w:val="0"/>
      <w:marTop w:val="0"/>
      <w:marBottom w:val="0"/>
      <w:divBdr>
        <w:top w:val="none" w:sz="0" w:space="0" w:color="auto"/>
        <w:left w:val="none" w:sz="0" w:space="0" w:color="auto"/>
        <w:bottom w:val="none" w:sz="0" w:space="0" w:color="auto"/>
        <w:right w:val="none" w:sz="0" w:space="0" w:color="auto"/>
      </w:divBdr>
    </w:div>
    <w:div w:id="36706791">
      <w:bodyDiv w:val="1"/>
      <w:marLeft w:val="0"/>
      <w:marRight w:val="0"/>
      <w:marTop w:val="0"/>
      <w:marBottom w:val="0"/>
      <w:divBdr>
        <w:top w:val="none" w:sz="0" w:space="0" w:color="auto"/>
        <w:left w:val="none" w:sz="0" w:space="0" w:color="auto"/>
        <w:bottom w:val="none" w:sz="0" w:space="0" w:color="auto"/>
        <w:right w:val="none" w:sz="0" w:space="0" w:color="auto"/>
      </w:divBdr>
    </w:div>
    <w:div w:id="102189582">
      <w:bodyDiv w:val="1"/>
      <w:marLeft w:val="0"/>
      <w:marRight w:val="0"/>
      <w:marTop w:val="0"/>
      <w:marBottom w:val="0"/>
      <w:divBdr>
        <w:top w:val="none" w:sz="0" w:space="0" w:color="auto"/>
        <w:left w:val="none" w:sz="0" w:space="0" w:color="auto"/>
        <w:bottom w:val="none" w:sz="0" w:space="0" w:color="auto"/>
        <w:right w:val="none" w:sz="0" w:space="0" w:color="auto"/>
      </w:divBdr>
    </w:div>
    <w:div w:id="169832602">
      <w:bodyDiv w:val="1"/>
      <w:marLeft w:val="0"/>
      <w:marRight w:val="0"/>
      <w:marTop w:val="0"/>
      <w:marBottom w:val="0"/>
      <w:divBdr>
        <w:top w:val="none" w:sz="0" w:space="0" w:color="auto"/>
        <w:left w:val="none" w:sz="0" w:space="0" w:color="auto"/>
        <w:bottom w:val="none" w:sz="0" w:space="0" w:color="auto"/>
        <w:right w:val="none" w:sz="0" w:space="0" w:color="auto"/>
      </w:divBdr>
    </w:div>
    <w:div w:id="311519534">
      <w:bodyDiv w:val="1"/>
      <w:marLeft w:val="0"/>
      <w:marRight w:val="0"/>
      <w:marTop w:val="0"/>
      <w:marBottom w:val="0"/>
      <w:divBdr>
        <w:top w:val="none" w:sz="0" w:space="0" w:color="auto"/>
        <w:left w:val="none" w:sz="0" w:space="0" w:color="auto"/>
        <w:bottom w:val="none" w:sz="0" w:space="0" w:color="auto"/>
        <w:right w:val="none" w:sz="0" w:space="0" w:color="auto"/>
      </w:divBdr>
    </w:div>
    <w:div w:id="396708801">
      <w:bodyDiv w:val="1"/>
      <w:marLeft w:val="0"/>
      <w:marRight w:val="0"/>
      <w:marTop w:val="0"/>
      <w:marBottom w:val="0"/>
      <w:divBdr>
        <w:top w:val="none" w:sz="0" w:space="0" w:color="auto"/>
        <w:left w:val="none" w:sz="0" w:space="0" w:color="auto"/>
        <w:bottom w:val="none" w:sz="0" w:space="0" w:color="auto"/>
        <w:right w:val="none" w:sz="0" w:space="0" w:color="auto"/>
      </w:divBdr>
    </w:div>
    <w:div w:id="525293020">
      <w:bodyDiv w:val="1"/>
      <w:marLeft w:val="0"/>
      <w:marRight w:val="0"/>
      <w:marTop w:val="0"/>
      <w:marBottom w:val="0"/>
      <w:divBdr>
        <w:top w:val="none" w:sz="0" w:space="0" w:color="auto"/>
        <w:left w:val="none" w:sz="0" w:space="0" w:color="auto"/>
        <w:bottom w:val="none" w:sz="0" w:space="0" w:color="auto"/>
        <w:right w:val="none" w:sz="0" w:space="0" w:color="auto"/>
      </w:divBdr>
    </w:div>
    <w:div w:id="557056820">
      <w:bodyDiv w:val="1"/>
      <w:marLeft w:val="0"/>
      <w:marRight w:val="0"/>
      <w:marTop w:val="0"/>
      <w:marBottom w:val="0"/>
      <w:divBdr>
        <w:top w:val="none" w:sz="0" w:space="0" w:color="auto"/>
        <w:left w:val="none" w:sz="0" w:space="0" w:color="auto"/>
        <w:bottom w:val="none" w:sz="0" w:space="0" w:color="auto"/>
        <w:right w:val="none" w:sz="0" w:space="0" w:color="auto"/>
      </w:divBdr>
    </w:div>
    <w:div w:id="671493290">
      <w:bodyDiv w:val="1"/>
      <w:marLeft w:val="0"/>
      <w:marRight w:val="0"/>
      <w:marTop w:val="0"/>
      <w:marBottom w:val="0"/>
      <w:divBdr>
        <w:top w:val="none" w:sz="0" w:space="0" w:color="auto"/>
        <w:left w:val="none" w:sz="0" w:space="0" w:color="auto"/>
        <w:bottom w:val="none" w:sz="0" w:space="0" w:color="auto"/>
        <w:right w:val="none" w:sz="0" w:space="0" w:color="auto"/>
      </w:divBdr>
    </w:div>
    <w:div w:id="958410669">
      <w:bodyDiv w:val="1"/>
      <w:marLeft w:val="0"/>
      <w:marRight w:val="0"/>
      <w:marTop w:val="0"/>
      <w:marBottom w:val="0"/>
      <w:divBdr>
        <w:top w:val="none" w:sz="0" w:space="0" w:color="auto"/>
        <w:left w:val="none" w:sz="0" w:space="0" w:color="auto"/>
        <w:bottom w:val="none" w:sz="0" w:space="0" w:color="auto"/>
        <w:right w:val="none" w:sz="0" w:space="0" w:color="auto"/>
      </w:divBdr>
    </w:div>
    <w:div w:id="1030034222">
      <w:bodyDiv w:val="1"/>
      <w:marLeft w:val="0"/>
      <w:marRight w:val="0"/>
      <w:marTop w:val="0"/>
      <w:marBottom w:val="0"/>
      <w:divBdr>
        <w:top w:val="none" w:sz="0" w:space="0" w:color="auto"/>
        <w:left w:val="none" w:sz="0" w:space="0" w:color="auto"/>
        <w:bottom w:val="none" w:sz="0" w:space="0" w:color="auto"/>
        <w:right w:val="none" w:sz="0" w:space="0" w:color="auto"/>
      </w:divBdr>
    </w:div>
    <w:div w:id="1068263117">
      <w:bodyDiv w:val="1"/>
      <w:marLeft w:val="0"/>
      <w:marRight w:val="0"/>
      <w:marTop w:val="0"/>
      <w:marBottom w:val="0"/>
      <w:divBdr>
        <w:top w:val="none" w:sz="0" w:space="0" w:color="auto"/>
        <w:left w:val="none" w:sz="0" w:space="0" w:color="auto"/>
        <w:bottom w:val="none" w:sz="0" w:space="0" w:color="auto"/>
        <w:right w:val="none" w:sz="0" w:space="0" w:color="auto"/>
      </w:divBdr>
    </w:div>
    <w:div w:id="1078286686">
      <w:bodyDiv w:val="1"/>
      <w:marLeft w:val="0"/>
      <w:marRight w:val="0"/>
      <w:marTop w:val="0"/>
      <w:marBottom w:val="0"/>
      <w:divBdr>
        <w:top w:val="none" w:sz="0" w:space="0" w:color="auto"/>
        <w:left w:val="none" w:sz="0" w:space="0" w:color="auto"/>
        <w:bottom w:val="none" w:sz="0" w:space="0" w:color="auto"/>
        <w:right w:val="none" w:sz="0" w:space="0" w:color="auto"/>
      </w:divBdr>
    </w:div>
    <w:div w:id="1087268087">
      <w:bodyDiv w:val="1"/>
      <w:marLeft w:val="0"/>
      <w:marRight w:val="0"/>
      <w:marTop w:val="0"/>
      <w:marBottom w:val="0"/>
      <w:divBdr>
        <w:top w:val="none" w:sz="0" w:space="0" w:color="auto"/>
        <w:left w:val="none" w:sz="0" w:space="0" w:color="auto"/>
        <w:bottom w:val="none" w:sz="0" w:space="0" w:color="auto"/>
        <w:right w:val="none" w:sz="0" w:space="0" w:color="auto"/>
      </w:divBdr>
    </w:div>
    <w:div w:id="1288125021">
      <w:bodyDiv w:val="1"/>
      <w:marLeft w:val="0"/>
      <w:marRight w:val="0"/>
      <w:marTop w:val="0"/>
      <w:marBottom w:val="0"/>
      <w:divBdr>
        <w:top w:val="none" w:sz="0" w:space="0" w:color="auto"/>
        <w:left w:val="none" w:sz="0" w:space="0" w:color="auto"/>
        <w:bottom w:val="none" w:sz="0" w:space="0" w:color="auto"/>
        <w:right w:val="none" w:sz="0" w:space="0" w:color="auto"/>
      </w:divBdr>
    </w:div>
    <w:div w:id="1297298289">
      <w:bodyDiv w:val="1"/>
      <w:marLeft w:val="0"/>
      <w:marRight w:val="0"/>
      <w:marTop w:val="0"/>
      <w:marBottom w:val="0"/>
      <w:divBdr>
        <w:top w:val="none" w:sz="0" w:space="0" w:color="auto"/>
        <w:left w:val="none" w:sz="0" w:space="0" w:color="auto"/>
        <w:bottom w:val="none" w:sz="0" w:space="0" w:color="auto"/>
        <w:right w:val="none" w:sz="0" w:space="0" w:color="auto"/>
      </w:divBdr>
    </w:div>
    <w:div w:id="1412120761">
      <w:bodyDiv w:val="1"/>
      <w:marLeft w:val="0"/>
      <w:marRight w:val="0"/>
      <w:marTop w:val="0"/>
      <w:marBottom w:val="0"/>
      <w:divBdr>
        <w:top w:val="none" w:sz="0" w:space="0" w:color="auto"/>
        <w:left w:val="none" w:sz="0" w:space="0" w:color="auto"/>
        <w:bottom w:val="none" w:sz="0" w:space="0" w:color="auto"/>
        <w:right w:val="none" w:sz="0" w:space="0" w:color="auto"/>
      </w:divBdr>
    </w:div>
    <w:div w:id="1532718180">
      <w:bodyDiv w:val="1"/>
      <w:marLeft w:val="0"/>
      <w:marRight w:val="0"/>
      <w:marTop w:val="0"/>
      <w:marBottom w:val="0"/>
      <w:divBdr>
        <w:top w:val="none" w:sz="0" w:space="0" w:color="auto"/>
        <w:left w:val="none" w:sz="0" w:space="0" w:color="auto"/>
        <w:bottom w:val="none" w:sz="0" w:space="0" w:color="auto"/>
        <w:right w:val="none" w:sz="0" w:space="0" w:color="auto"/>
      </w:divBdr>
    </w:div>
    <w:div w:id="1675839847">
      <w:bodyDiv w:val="1"/>
      <w:marLeft w:val="0"/>
      <w:marRight w:val="0"/>
      <w:marTop w:val="0"/>
      <w:marBottom w:val="0"/>
      <w:divBdr>
        <w:top w:val="none" w:sz="0" w:space="0" w:color="auto"/>
        <w:left w:val="none" w:sz="0" w:space="0" w:color="auto"/>
        <w:bottom w:val="none" w:sz="0" w:space="0" w:color="auto"/>
        <w:right w:val="none" w:sz="0" w:space="0" w:color="auto"/>
      </w:divBdr>
    </w:div>
    <w:div w:id="1823545339">
      <w:bodyDiv w:val="1"/>
      <w:marLeft w:val="0"/>
      <w:marRight w:val="0"/>
      <w:marTop w:val="0"/>
      <w:marBottom w:val="0"/>
      <w:divBdr>
        <w:top w:val="none" w:sz="0" w:space="0" w:color="auto"/>
        <w:left w:val="none" w:sz="0" w:space="0" w:color="auto"/>
        <w:bottom w:val="none" w:sz="0" w:space="0" w:color="auto"/>
        <w:right w:val="none" w:sz="0" w:space="0" w:color="auto"/>
      </w:divBdr>
    </w:div>
    <w:div w:id="1938903932">
      <w:bodyDiv w:val="1"/>
      <w:marLeft w:val="0"/>
      <w:marRight w:val="0"/>
      <w:marTop w:val="0"/>
      <w:marBottom w:val="0"/>
      <w:divBdr>
        <w:top w:val="none" w:sz="0" w:space="0" w:color="auto"/>
        <w:left w:val="none" w:sz="0" w:space="0" w:color="auto"/>
        <w:bottom w:val="none" w:sz="0" w:space="0" w:color="auto"/>
        <w:right w:val="none" w:sz="0" w:space="0" w:color="auto"/>
      </w:divBdr>
    </w:div>
    <w:div w:id="19522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9CC9-C364-40EF-B55F-96928F19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Fosse</dc:creator>
  <cp:lastModifiedBy>Fosse</cp:lastModifiedBy>
  <cp:revision>3</cp:revision>
  <cp:lastPrinted>2018-03-04T11:34:00Z</cp:lastPrinted>
  <dcterms:created xsi:type="dcterms:W3CDTF">2018-03-04T11:34:00Z</dcterms:created>
  <dcterms:modified xsi:type="dcterms:W3CDTF">2018-03-04T11:35:00Z</dcterms:modified>
</cp:coreProperties>
</file>